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EE99858" w14:textId="1AF35C2C" w:rsidR="00B07974" w:rsidRPr="00B07974" w:rsidRDefault="00B07974" w:rsidP="00B07974">
      <w:pPr>
        <w:jc w:val="center"/>
      </w:pPr>
      <w:r w:rsidRPr="00B07974">
        <w:fldChar w:fldCharType="begin"/>
      </w:r>
      <w:r w:rsidRPr="00B07974">
        <w:instrText xml:space="preserve"> INCLUDEPICTURE "https://www.agence-secrete.fr/wp-content/uploads/2015/08/Vignette-genopole160901.png" \* MERGEFORMATINET </w:instrText>
      </w:r>
      <w:r w:rsidRPr="00B07974">
        <w:fldChar w:fldCharType="separate"/>
      </w:r>
      <w:r w:rsidRPr="00B07974">
        <w:rPr>
          <w:noProof/>
          <w:lang w:val="de-DE" w:eastAsia="de-DE"/>
        </w:rPr>
        <w:drawing>
          <wp:inline distT="0" distB="0" distL="0" distR="0" wp14:anchorId="048D61B2" wp14:editId="58EF95A5">
            <wp:extent cx="1175552" cy="1175552"/>
            <wp:effectExtent l="0" t="0" r="5715" b="5715"/>
            <wp:docPr id="1" name="Image 1" descr="Résultat de recherche d'images pour &quot;LOGO GENOPO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GENOPOLE&quot;"/>
                    <pic:cNvPicPr>
                      <a:picLocks noChangeAspect="1" noChangeArrowheads="1"/>
                    </pic:cNvPicPr>
                  </pic:nvPicPr>
                  <pic:blipFill>
                    <a:blip r:embed="rId9" cstate="hqprint">
                      <a:extLst>
                        <a:ext uri="{28A0092B-C50C-407E-A947-70E740481C1C}">
                          <a14:useLocalDpi xmlns:a14="http://schemas.microsoft.com/office/drawing/2010/main" val="0"/>
                        </a:ext>
                      </a:extLst>
                    </a:blip>
                    <a:srcRect/>
                    <a:stretch>
                      <a:fillRect/>
                    </a:stretch>
                  </pic:blipFill>
                  <pic:spPr bwMode="auto">
                    <a:xfrm>
                      <a:off x="0" y="0"/>
                      <a:ext cx="1183698" cy="1183698"/>
                    </a:xfrm>
                    <a:prstGeom prst="rect">
                      <a:avLst/>
                    </a:prstGeom>
                    <a:noFill/>
                    <a:ln>
                      <a:noFill/>
                    </a:ln>
                  </pic:spPr>
                </pic:pic>
              </a:graphicData>
            </a:graphic>
          </wp:inline>
        </w:drawing>
      </w:r>
      <w:r w:rsidRPr="00B07974">
        <w:fldChar w:fldCharType="end"/>
      </w:r>
    </w:p>
    <w:p w14:paraId="3CC13344" w14:textId="77777777" w:rsidR="00B07974" w:rsidRDefault="00B07974" w:rsidP="00D97A4D">
      <w:pPr>
        <w:jc w:val="center"/>
        <w:rPr>
          <w:rFonts w:asciiTheme="minorHAnsi" w:hAnsiTheme="minorHAnsi" w:cstheme="minorHAnsi"/>
          <w:b/>
          <w:bCs/>
          <w:color w:val="0070C0"/>
          <w:sz w:val="28"/>
          <w:szCs w:val="28"/>
          <w:lang w:val="en-US"/>
        </w:rPr>
      </w:pPr>
    </w:p>
    <w:p w14:paraId="0A47DF40" w14:textId="2E8844B9" w:rsidR="00815B05" w:rsidRPr="00FD48B9" w:rsidRDefault="00D97A4D" w:rsidP="00D97A4D">
      <w:pPr>
        <w:jc w:val="center"/>
        <w:rPr>
          <w:rFonts w:asciiTheme="minorHAnsi" w:hAnsiTheme="minorHAnsi" w:cstheme="minorHAnsi"/>
          <w:b/>
          <w:bCs/>
          <w:color w:val="0070C0"/>
          <w:sz w:val="28"/>
          <w:szCs w:val="28"/>
          <w:lang w:val="en-US"/>
        </w:rPr>
      </w:pPr>
      <w:r w:rsidRPr="00FD48B9">
        <w:rPr>
          <w:rFonts w:asciiTheme="minorHAnsi" w:hAnsiTheme="minorHAnsi" w:cstheme="minorHAnsi"/>
          <w:b/>
          <w:bCs/>
          <w:color w:val="0070C0"/>
          <w:sz w:val="28"/>
          <w:szCs w:val="28"/>
          <w:lang w:val="en-US"/>
        </w:rPr>
        <w:t>GENOPOLE POST-DOCTORAL FELLOWSHIP PROGRAMME 2020</w:t>
      </w:r>
    </w:p>
    <w:p w14:paraId="6A21B4B2" w14:textId="77777777" w:rsidR="00D97A4D" w:rsidRPr="00FD48B9" w:rsidRDefault="00D97A4D" w:rsidP="00D97A4D">
      <w:pPr>
        <w:jc w:val="center"/>
        <w:rPr>
          <w:rFonts w:asciiTheme="minorHAnsi" w:hAnsiTheme="minorHAnsi" w:cstheme="minorHAnsi"/>
          <w:b/>
          <w:bCs/>
          <w:color w:val="0070C0"/>
          <w:lang w:val="en-US"/>
        </w:rPr>
      </w:pPr>
    </w:p>
    <w:p w14:paraId="4F928F7C" w14:textId="5B3061B8" w:rsidR="00D97A4D" w:rsidRPr="00FD48B9" w:rsidRDefault="00D97A4D" w:rsidP="00D97A4D">
      <w:pPr>
        <w:jc w:val="center"/>
        <w:rPr>
          <w:rFonts w:asciiTheme="minorHAnsi" w:hAnsiTheme="minorHAnsi" w:cstheme="minorHAnsi"/>
          <w:b/>
          <w:bCs/>
          <w:color w:val="0070C0"/>
          <w:lang w:val="en-US"/>
        </w:rPr>
      </w:pPr>
      <w:r w:rsidRPr="00FD48B9">
        <w:rPr>
          <w:rFonts w:asciiTheme="minorHAnsi" w:hAnsiTheme="minorHAnsi" w:cstheme="minorHAnsi"/>
          <w:b/>
          <w:bCs/>
          <w:color w:val="0070C0"/>
          <w:lang w:val="en-US"/>
        </w:rPr>
        <w:t>MOBILITY BACK TO FRANCE</w:t>
      </w:r>
    </w:p>
    <w:p w14:paraId="42B1C43E" w14:textId="1D156C81" w:rsidR="00D97A4D" w:rsidRDefault="00D97A4D" w:rsidP="00D97A4D">
      <w:pPr>
        <w:jc w:val="center"/>
        <w:rPr>
          <w:rFonts w:asciiTheme="minorHAnsi" w:hAnsiTheme="minorHAnsi" w:cstheme="minorHAnsi"/>
          <w:b/>
          <w:bCs/>
          <w:color w:val="0070C0"/>
          <w:sz w:val="28"/>
          <w:szCs w:val="28"/>
          <w:lang w:val="en-US"/>
        </w:rPr>
      </w:pPr>
    </w:p>
    <w:p w14:paraId="59F0483C" w14:textId="77777777" w:rsidR="00B07974" w:rsidRPr="00FD48B9" w:rsidRDefault="00B07974" w:rsidP="00D97A4D">
      <w:pPr>
        <w:jc w:val="center"/>
        <w:rPr>
          <w:rFonts w:asciiTheme="minorHAnsi" w:hAnsiTheme="minorHAnsi" w:cstheme="minorHAnsi"/>
          <w:b/>
          <w:bCs/>
          <w:color w:val="0070C0"/>
          <w:sz w:val="28"/>
          <w:szCs w:val="28"/>
          <w:lang w:val="en-US"/>
        </w:rPr>
      </w:pPr>
    </w:p>
    <w:p w14:paraId="78740DFC" w14:textId="2A1DFD3D" w:rsidR="00D97A4D" w:rsidRPr="00FD48B9" w:rsidRDefault="00D97A4D" w:rsidP="00D97A4D">
      <w:pPr>
        <w:jc w:val="center"/>
        <w:rPr>
          <w:rFonts w:asciiTheme="minorHAnsi" w:hAnsiTheme="minorHAnsi" w:cstheme="minorHAnsi"/>
          <w:b/>
          <w:bCs/>
          <w:color w:val="0070C0"/>
          <w:sz w:val="28"/>
          <w:szCs w:val="28"/>
          <w:lang w:val="en-US"/>
        </w:rPr>
      </w:pPr>
      <w:r w:rsidRPr="00FD48B9">
        <w:rPr>
          <w:rFonts w:asciiTheme="minorHAnsi" w:hAnsiTheme="minorHAnsi" w:cstheme="minorHAnsi"/>
          <w:b/>
          <w:bCs/>
          <w:color w:val="0070C0"/>
          <w:sz w:val="28"/>
          <w:szCs w:val="28"/>
          <w:lang w:val="en-US"/>
        </w:rPr>
        <w:t>Guidelines and application file</w:t>
      </w:r>
    </w:p>
    <w:p w14:paraId="5B88C834" w14:textId="7A4CD2C0" w:rsidR="00D97A4D" w:rsidRDefault="00D97A4D" w:rsidP="00D97A4D">
      <w:pPr>
        <w:jc w:val="center"/>
        <w:rPr>
          <w:rFonts w:asciiTheme="minorHAnsi" w:hAnsiTheme="minorHAnsi" w:cstheme="minorHAnsi"/>
          <w:b/>
          <w:bCs/>
          <w:color w:val="0070C0"/>
          <w:sz w:val="28"/>
          <w:szCs w:val="28"/>
          <w:lang w:val="en-US"/>
        </w:rPr>
      </w:pPr>
    </w:p>
    <w:p w14:paraId="703DFA98" w14:textId="14C39A53" w:rsidR="00B07974" w:rsidRDefault="00B07974" w:rsidP="00D97A4D">
      <w:pPr>
        <w:jc w:val="center"/>
        <w:rPr>
          <w:rFonts w:asciiTheme="minorHAnsi" w:hAnsiTheme="minorHAnsi" w:cstheme="minorHAnsi"/>
          <w:b/>
          <w:bCs/>
          <w:color w:val="0070C0"/>
          <w:sz w:val="28"/>
          <w:szCs w:val="28"/>
          <w:lang w:val="en-US"/>
        </w:rPr>
      </w:pPr>
    </w:p>
    <w:p w14:paraId="27B9C709" w14:textId="77777777" w:rsidR="00B07974" w:rsidRPr="00FD48B9" w:rsidRDefault="00B07974" w:rsidP="00D97A4D">
      <w:pPr>
        <w:jc w:val="center"/>
        <w:rPr>
          <w:rFonts w:asciiTheme="minorHAnsi" w:hAnsiTheme="minorHAnsi" w:cstheme="minorHAnsi"/>
          <w:b/>
          <w:bCs/>
          <w:color w:val="0070C0"/>
          <w:sz w:val="28"/>
          <w:szCs w:val="28"/>
          <w:lang w:val="en-US"/>
        </w:rPr>
      </w:pPr>
    </w:p>
    <w:p w14:paraId="410E0EED" w14:textId="301A7BF0" w:rsidR="00733BC1" w:rsidRDefault="00733BC1">
      <w:pPr>
        <w:pStyle w:val="Verzeichnis1"/>
        <w:tabs>
          <w:tab w:val="left" w:pos="960"/>
          <w:tab w:val="right" w:leader="dot" w:pos="9062"/>
        </w:tabs>
        <w:rPr>
          <w:rFonts w:eastAsiaTheme="minorEastAsia" w:cstheme="minorBidi"/>
          <w:b w:val="0"/>
          <w:bCs w:val="0"/>
          <w:caps w:val="0"/>
          <w:noProof/>
          <w:sz w:val="24"/>
          <w:szCs w:val="24"/>
        </w:rPr>
      </w:pPr>
      <w:r>
        <w:rPr>
          <w:b w:val="0"/>
          <w:bCs w:val="0"/>
          <w:color w:val="0070C0"/>
          <w:sz w:val="28"/>
          <w:szCs w:val="28"/>
          <w:lang w:val="en-US"/>
        </w:rPr>
        <w:fldChar w:fldCharType="begin"/>
      </w:r>
      <w:r>
        <w:rPr>
          <w:b w:val="0"/>
          <w:bCs w:val="0"/>
          <w:color w:val="0070C0"/>
          <w:sz w:val="28"/>
          <w:szCs w:val="28"/>
          <w:lang w:val="en-US"/>
        </w:rPr>
        <w:instrText xml:space="preserve"> TOC \o "1-3" \h \z \u </w:instrText>
      </w:r>
      <w:r>
        <w:rPr>
          <w:b w:val="0"/>
          <w:bCs w:val="0"/>
          <w:color w:val="0070C0"/>
          <w:sz w:val="28"/>
          <w:szCs w:val="28"/>
          <w:lang w:val="en-US"/>
        </w:rPr>
        <w:fldChar w:fldCharType="separate"/>
      </w:r>
      <w:hyperlink w:anchor="_Toc36137551" w:history="1">
        <w:r w:rsidRPr="008408AB">
          <w:rPr>
            <w:rStyle w:val="Hyperlink"/>
            <w:noProof/>
            <w:lang w:val="en-US"/>
          </w:rPr>
          <w:t>PART 1 </w:t>
        </w:r>
        <w:r>
          <w:rPr>
            <w:rFonts w:eastAsiaTheme="minorEastAsia" w:cstheme="minorBidi"/>
            <w:b w:val="0"/>
            <w:bCs w:val="0"/>
            <w:caps w:val="0"/>
            <w:noProof/>
            <w:sz w:val="24"/>
            <w:szCs w:val="24"/>
          </w:rPr>
          <w:tab/>
        </w:r>
        <w:r w:rsidRPr="008408AB">
          <w:rPr>
            <w:rStyle w:val="Hyperlink"/>
            <w:noProof/>
            <w:lang w:val="en-US"/>
          </w:rPr>
          <w:t>GUIDELINE TO APPLICANTS</w:t>
        </w:r>
        <w:r>
          <w:rPr>
            <w:noProof/>
            <w:webHidden/>
          </w:rPr>
          <w:tab/>
        </w:r>
        <w:r>
          <w:rPr>
            <w:noProof/>
            <w:webHidden/>
          </w:rPr>
          <w:fldChar w:fldCharType="begin"/>
        </w:r>
        <w:r>
          <w:rPr>
            <w:noProof/>
            <w:webHidden/>
          </w:rPr>
          <w:instrText xml:space="preserve"> PAGEREF _Toc36137551 \h </w:instrText>
        </w:r>
        <w:r>
          <w:rPr>
            <w:noProof/>
            <w:webHidden/>
          </w:rPr>
        </w:r>
        <w:r>
          <w:rPr>
            <w:noProof/>
            <w:webHidden/>
          </w:rPr>
          <w:fldChar w:fldCharType="separate"/>
        </w:r>
        <w:r>
          <w:rPr>
            <w:noProof/>
            <w:webHidden/>
          </w:rPr>
          <w:t>2</w:t>
        </w:r>
        <w:r>
          <w:rPr>
            <w:noProof/>
            <w:webHidden/>
          </w:rPr>
          <w:fldChar w:fldCharType="end"/>
        </w:r>
      </w:hyperlink>
    </w:p>
    <w:p w14:paraId="535F74FC" w14:textId="76C35191" w:rsidR="00733BC1" w:rsidRDefault="005A40D9">
      <w:pPr>
        <w:pStyle w:val="Verzeichnis2"/>
        <w:tabs>
          <w:tab w:val="right" w:leader="dot" w:pos="9062"/>
        </w:tabs>
        <w:rPr>
          <w:rFonts w:eastAsiaTheme="minorEastAsia" w:cstheme="minorBidi"/>
          <w:smallCaps w:val="0"/>
          <w:noProof/>
          <w:sz w:val="24"/>
          <w:szCs w:val="24"/>
        </w:rPr>
      </w:pPr>
      <w:hyperlink w:anchor="_Toc36137552" w:history="1">
        <w:r w:rsidR="00733BC1" w:rsidRPr="008408AB">
          <w:rPr>
            <w:rStyle w:val="Hyperlink"/>
            <w:caps/>
            <w:noProof/>
            <w:lang w:val="en-US"/>
          </w:rPr>
          <w:t>Introduction on Genopole Biocluster</w:t>
        </w:r>
        <w:r w:rsidR="00733BC1">
          <w:rPr>
            <w:noProof/>
            <w:webHidden/>
          </w:rPr>
          <w:tab/>
        </w:r>
        <w:r w:rsidR="00733BC1">
          <w:rPr>
            <w:noProof/>
            <w:webHidden/>
          </w:rPr>
          <w:fldChar w:fldCharType="begin"/>
        </w:r>
        <w:r w:rsidR="00733BC1">
          <w:rPr>
            <w:noProof/>
            <w:webHidden/>
          </w:rPr>
          <w:instrText xml:space="preserve"> PAGEREF _Toc36137552 \h </w:instrText>
        </w:r>
        <w:r w:rsidR="00733BC1">
          <w:rPr>
            <w:noProof/>
            <w:webHidden/>
          </w:rPr>
        </w:r>
        <w:r w:rsidR="00733BC1">
          <w:rPr>
            <w:noProof/>
            <w:webHidden/>
          </w:rPr>
          <w:fldChar w:fldCharType="separate"/>
        </w:r>
        <w:r w:rsidR="00733BC1">
          <w:rPr>
            <w:noProof/>
            <w:webHidden/>
          </w:rPr>
          <w:t>2</w:t>
        </w:r>
        <w:r w:rsidR="00733BC1">
          <w:rPr>
            <w:noProof/>
            <w:webHidden/>
          </w:rPr>
          <w:fldChar w:fldCharType="end"/>
        </w:r>
      </w:hyperlink>
    </w:p>
    <w:p w14:paraId="1017CE0D" w14:textId="2DA9863C" w:rsidR="00733BC1" w:rsidRDefault="005A40D9">
      <w:pPr>
        <w:pStyle w:val="Verzeichnis2"/>
        <w:tabs>
          <w:tab w:val="right" w:leader="dot" w:pos="9062"/>
        </w:tabs>
        <w:rPr>
          <w:rFonts w:eastAsiaTheme="minorEastAsia" w:cstheme="minorBidi"/>
          <w:smallCaps w:val="0"/>
          <w:noProof/>
          <w:sz w:val="24"/>
          <w:szCs w:val="24"/>
        </w:rPr>
      </w:pPr>
      <w:hyperlink w:anchor="_Toc36137553" w:history="1">
        <w:r w:rsidR="00733BC1" w:rsidRPr="008408AB">
          <w:rPr>
            <w:rStyle w:val="Hyperlink"/>
            <w:caps/>
            <w:noProof/>
            <w:lang w:val="en-US"/>
          </w:rPr>
          <w:t>Attractivity of the Fellowship programme</w:t>
        </w:r>
        <w:r w:rsidR="00733BC1">
          <w:rPr>
            <w:noProof/>
            <w:webHidden/>
          </w:rPr>
          <w:tab/>
        </w:r>
        <w:r w:rsidR="00733BC1">
          <w:rPr>
            <w:noProof/>
            <w:webHidden/>
          </w:rPr>
          <w:fldChar w:fldCharType="begin"/>
        </w:r>
        <w:r w:rsidR="00733BC1">
          <w:rPr>
            <w:noProof/>
            <w:webHidden/>
          </w:rPr>
          <w:instrText xml:space="preserve"> PAGEREF _Toc36137553 \h </w:instrText>
        </w:r>
        <w:r w:rsidR="00733BC1">
          <w:rPr>
            <w:noProof/>
            <w:webHidden/>
          </w:rPr>
        </w:r>
        <w:r w:rsidR="00733BC1">
          <w:rPr>
            <w:noProof/>
            <w:webHidden/>
          </w:rPr>
          <w:fldChar w:fldCharType="separate"/>
        </w:r>
        <w:r w:rsidR="00733BC1">
          <w:rPr>
            <w:noProof/>
            <w:webHidden/>
          </w:rPr>
          <w:t>2</w:t>
        </w:r>
        <w:r w:rsidR="00733BC1">
          <w:rPr>
            <w:noProof/>
            <w:webHidden/>
          </w:rPr>
          <w:fldChar w:fldCharType="end"/>
        </w:r>
      </w:hyperlink>
    </w:p>
    <w:p w14:paraId="7C488EC7" w14:textId="5E20216D" w:rsidR="00733BC1" w:rsidRPr="00733BC1" w:rsidRDefault="005A40D9" w:rsidP="00733BC1">
      <w:pPr>
        <w:pStyle w:val="Verzeichnis3"/>
        <w:rPr>
          <w:rFonts w:eastAsiaTheme="minorEastAsia" w:cstheme="minorBidi"/>
          <w:sz w:val="24"/>
          <w:szCs w:val="24"/>
        </w:rPr>
      </w:pPr>
      <w:hyperlink w:anchor="_Toc36137554" w:history="1">
        <w:r w:rsidR="00733BC1" w:rsidRPr="00733BC1">
          <w:rPr>
            <w:rStyle w:val="Hyperlink"/>
            <w:b w:val="0"/>
            <w:bCs w:val="0"/>
          </w:rPr>
          <w:t>Help in the mobility process in practice :</w:t>
        </w:r>
        <w:r w:rsidR="00733BC1" w:rsidRPr="00733BC1">
          <w:rPr>
            <w:webHidden/>
          </w:rPr>
          <w:tab/>
        </w:r>
        <w:r w:rsidR="00733BC1" w:rsidRPr="00733BC1">
          <w:rPr>
            <w:webHidden/>
          </w:rPr>
          <w:fldChar w:fldCharType="begin"/>
        </w:r>
        <w:r w:rsidR="00733BC1" w:rsidRPr="00733BC1">
          <w:rPr>
            <w:webHidden/>
          </w:rPr>
          <w:instrText xml:space="preserve"> PAGEREF _Toc36137554 \h </w:instrText>
        </w:r>
        <w:r w:rsidR="00733BC1" w:rsidRPr="00733BC1">
          <w:rPr>
            <w:webHidden/>
          </w:rPr>
        </w:r>
        <w:r w:rsidR="00733BC1" w:rsidRPr="00733BC1">
          <w:rPr>
            <w:webHidden/>
          </w:rPr>
          <w:fldChar w:fldCharType="separate"/>
        </w:r>
        <w:r w:rsidR="00733BC1" w:rsidRPr="00733BC1">
          <w:rPr>
            <w:webHidden/>
          </w:rPr>
          <w:t>2</w:t>
        </w:r>
        <w:r w:rsidR="00733BC1" w:rsidRPr="00733BC1">
          <w:rPr>
            <w:webHidden/>
          </w:rPr>
          <w:fldChar w:fldCharType="end"/>
        </w:r>
      </w:hyperlink>
    </w:p>
    <w:p w14:paraId="069A6221" w14:textId="16E37619" w:rsidR="00733BC1" w:rsidRDefault="005A40D9">
      <w:pPr>
        <w:pStyle w:val="Verzeichnis2"/>
        <w:tabs>
          <w:tab w:val="right" w:leader="dot" w:pos="9062"/>
        </w:tabs>
        <w:rPr>
          <w:rFonts w:eastAsiaTheme="minorEastAsia" w:cstheme="minorBidi"/>
          <w:smallCaps w:val="0"/>
          <w:noProof/>
          <w:sz w:val="24"/>
          <w:szCs w:val="24"/>
        </w:rPr>
      </w:pPr>
      <w:hyperlink w:anchor="_Toc36137555" w:history="1">
        <w:r w:rsidR="00733BC1" w:rsidRPr="008408AB">
          <w:rPr>
            <w:rStyle w:val="Hyperlink"/>
            <w:caps/>
            <w:noProof/>
            <w:lang w:val="en-US"/>
          </w:rPr>
          <w:t>Eligibility criteria and SELECTION PROCESS</w:t>
        </w:r>
        <w:r w:rsidR="00733BC1">
          <w:rPr>
            <w:noProof/>
            <w:webHidden/>
          </w:rPr>
          <w:tab/>
        </w:r>
        <w:r w:rsidR="00733BC1">
          <w:rPr>
            <w:noProof/>
            <w:webHidden/>
          </w:rPr>
          <w:fldChar w:fldCharType="begin"/>
        </w:r>
        <w:r w:rsidR="00733BC1">
          <w:rPr>
            <w:noProof/>
            <w:webHidden/>
          </w:rPr>
          <w:instrText xml:space="preserve"> PAGEREF _Toc36137555 \h </w:instrText>
        </w:r>
        <w:r w:rsidR="00733BC1">
          <w:rPr>
            <w:noProof/>
            <w:webHidden/>
          </w:rPr>
        </w:r>
        <w:r w:rsidR="00733BC1">
          <w:rPr>
            <w:noProof/>
            <w:webHidden/>
          </w:rPr>
          <w:fldChar w:fldCharType="separate"/>
        </w:r>
        <w:r w:rsidR="00733BC1">
          <w:rPr>
            <w:noProof/>
            <w:webHidden/>
          </w:rPr>
          <w:t>2</w:t>
        </w:r>
        <w:r w:rsidR="00733BC1">
          <w:rPr>
            <w:noProof/>
            <w:webHidden/>
          </w:rPr>
          <w:fldChar w:fldCharType="end"/>
        </w:r>
      </w:hyperlink>
    </w:p>
    <w:p w14:paraId="6BB34CF3" w14:textId="64EA94B6" w:rsidR="00733BC1" w:rsidRDefault="005A40D9">
      <w:pPr>
        <w:pStyle w:val="Verzeichnis2"/>
        <w:tabs>
          <w:tab w:val="right" w:leader="dot" w:pos="9062"/>
        </w:tabs>
        <w:rPr>
          <w:rFonts w:eastAsiaTheme="minorEastAsia" w:cstheme="minorBidi"/>
          <w:smallCaps w:val="0"/>
          <w:noProof/>
          <w:sz w:val="24"/>
          <w:szCs w:val="24"/>
        </w:rPr>
      </w:pPr>
      <w:hyperlink w:anchor="_Toc36137556" w:history="1">
        <w:r w:rsidR="00733BC1" w:rsidRPr="008408AB">
          <w:rPr>
            <w:rStyle w:val="Hyperlink"/>
            <w:caps/>
            <w:noProof/>
            <w:lang w:val="en-US"/>
          </w:rPr>
          <w:t>Financial and administrative conditions</w:t>
        </w:r>
        <w:r w:rsidR="00733BC1">
          <w:rPr>
            <w:noProof/>
            <w:webHidden/>
          </w:rPr>
          <w:tab/>
        </w:r>
        <w:r w:rsidR="00733BC1">
          <w:rPr>
            <w:noProof/>
            <w:webHidden/>
          </w:rPr>
          <w:fldChar w:fldCharType="begin"/>
        </w:r>
        <w:r w:rsidR="00733BC1">
          <w:rPr>
            <w:noProof/>
            <w:webHidden/>
          </w:rPr>
          <w:instrText xml:space="preserve"> PAGEREF _Toc36137556 \h </w:instrText>
        </w:r>
        <w:r w:rsidR="00733BC1">
          <w:rPr>
            <w:noProof/>
            <w:webHidden/>
          </w:rPr>
        </w:r>
        <w:r w:rsidR="00733BC1">
          <w:rPr>
            <w:noProof/>
            <w:webHidden/>
          </w:rPr>
          <w:fldChar w:fldCharType="separate"/>
        </w:r>
        <w:r w:rsidR="00733BC1">
          <w:rPr>
            <w:noProof/>
            <w:webHidden/>
          </w:rPr>
          <w:t>3</w:t>
        </w:r>
        <w:r w:rsidR="00733BC1">
          <w:rPr>
            <w:noProof/>
            <w:webHidden/>
          </w:rPr>
          <w:fldChar w:fldCharType="end"/>
        </w:r>
      </w:hyperlink>
    </w:p>
    <w:p w14:paraId="589BF29F" w14:textId="59953E84" w:rsidR="00733BC1" w:rsidRPr="00733BC1" w:rsidRDefault="005A40D9" w:rsidP="00733BC1">
      <w:pPr>
        <w:pStyle w:val="Verzeichnis3"/>
        <w:rPr>
          <w:rFonts w:eastAsiaTheme="minorEastAsia" w:cstheme="minorBidi"/>
          <w:b w:val="0"/>
          <w:bCs w:val="0"/>
          <w:sz w:val="24"/>
          <w:szCs w:val="24"/>
        </w:rPr>
      </w:pPr>
      <w:hyperlink w:anchor="_Toc36137557" w:history="1">
        <w:r w:rsidR="00733BC1" w:rsidRPr="00733BC1">
          <w:rPr>
            <w:rStyle w:val="Hyperlink"/>
            <w:b w:val="0"/>
            <w:bCs w:val="0"/>
          </w:rPr>
          <w:t>Amount and duration</w:t>
        </w:r>
        <w:r w:rsidR="00733BC1" w:rsidRPr="00733BC1">
          <w:rPr>
            <w:b w:val="0"/>
            <w:bCs w:val="0"/>
            <w:webHidden/>
          </w:rPr>
          <w:tab/>
        </w:r>
        <w:r w:rsidR="00733BC1" w:rsidRPr="00733BC1">
          <w:rPr>
            <w:b w:val="0"/>
            <w:bCs w:val="0"/>
            <w:webHidden/>
          </w:rPr>
          <w:fldChar w:fldCharType="begin"/>
        </w:r>
        <w:r w:rsidR="00733BC1" w:rsidRPr="00733BC1">
          <w:rPr>
            <w:b w:val="0"/>
            <w:bCs w:val="0"/>
            <w:webHidden/>
          </w:rPr>
          <w:instrText xml:space="preserve"> PAGEREF _Toc36137557 \h </w:instrText>
        </w:r>
        <w:r w:rsidR="00733BC1" w:rsidRPr="00733BC1">
          <w:rPr>
            <w:b w:val="0"/>
            <w:bCs w:val="0"/>
            <w:webHidden/>
          </w:rPr>
        </w:r>
        <w:r w:rsidR="00733BC1" w:rsidRPr="00733BC1">
          <w:rPr>
            <w:b w:val="0"/>
            <w:bCs w:val="0"/>
            <w:webHidden/>
          </w:rPr>
          <w:fldChar w:fldCharType="separate"/>
        </w:r>
        <w:r w:rsidR="00733BC1" w:rsidRPr="00733BC1">
          <w:rPr>
            <w:b w:val="0"/>
            <w:bCs w:val="0"/>
            <w:webHidden/>
          </w:rPr>
          <w:t>3</w:t>
        </w:r>
        <w:r w:rsidR="00733BC1" w:rsidRPr="00733BC1">
          <w:rPr>
            <w:b w:val="0"/>
            <w:bCs w:val="0"/>
            <w:webHidden/>
          </w:rPr>
          <w:fldChar w:fldCharType="end"/>
        </w:r>
      </w:hyperlink>
    </w:p>
    <w:p w14:paraId="71B7B0C6" w14:textId="1A60DA64" w:rsidR="00733BC1" w:rsidRPr="00733BC1" w:rsidRDefault="005A40D9" w:rsidP="00733BC1">
      <w:pPr>
        <w:pStyle w:val="Verzeichnis3"/>
        <w:rPr>
          <w:rFonts w:eastAsiaTheme="minorEastAsia" w:cstheme="minorBidi"/>
          <w:b w:val="0"/>
          <w:bCs w:val="0"/>
          <w:sz w:val="24"/>
          <w:szCs w:val="24"/>
        </w:rPr>
      </w:pPr>
      <w:hyperlink w:anchor="_Toc36137558" w:history="1">
        <w:r w:rsidR="00733BC1" w:rsidRPr="00733BC1">
          <w:rPr>
            <w:rStyle w:val="Hyperlink"/>
            <w:b w:val="0"/>
            <w:bCs w:val="0"/>
          </w:rPr>
          <w:t>Reporting and follow-up</w:t>
        </w:r>
        <w:r w:rsidR="00733BC1" w:rsidRPr="00733BC1">
          <w:rPr>
            <w:b w:val="0"/>
            <w:bCs w:val="0"/>
            <w:webHidden/>
          </w:rPr>
          <w:tab/>
        </w:r>
        <w:r w:rsidR="00733BC1" w:rsidRPr="00733BC1">
          <w:rPr>
            <w:b w:val="0"/>
            <w:bCs w:val="0"/>
            <w:webHidden/>
          </w:rPr>
          <w:fldChar w:fldCharType="begin"/>
        </w:r>
        <w:r w:rsidR="00733BC1" w:rsidRPr="00733BC1">
          <w:rPr>
            <w:b w:val="0"/>
            <w:bCs w:val="0"/>
            <w:webHidden/>
          </w:rPr>
          <w:instrText xml:space="preserve"> PAGEREF _Toc36137558 \h </w:instrText>
        </w:r>
        <w:r w:rsidR="00733BC1" w:rsidRPr="00733BC1">
          <w:rPr>
            <w:b w:val="0"/>
            <w:bCs w:val="0"/>
            <w:webHidden/>
          </w:rPr>
        </w:r>
        <w:r w:rsidR="00733BC1" w:rsidRPr="00733BC1">
          <w:rPr>
            <w:b w:val="0"/>
            <w:bCs w:val="0"/>
            <w:webHidden/>
          </w:rPr>
          <w:fldChar w:fldCharType="separate"/>
        </w:r>
        <w:r w:rsidR="00733BC1" w:rsidRPr="00733BC1">
          <w:rPr>
            <w:b w:val="0"/>
            <w:bCs w:val="0"/>
            <w:webHidden/>
          </w:rPr>
          <w:t>4</w:t>
        </w:r>
        <w:r w:rsidR="00733BC1" w:rsidRPr="00733BC1">
          <w:rPr>
            <w:b w:val="0"/>
            <w:bCs w:val="0"/>
            <w:webHidden/>
          </w:rPr>
          <w:fldChar w:fldCharType="end"/>
        </w:r>
      </w:hyperlink>
    </w:p>
    <w:p w14:paraId="2F05952A" w14:textId="1077D384" w:rsidR="00733BC1" w:rsidRDefault="005A40D9">
      <w:pPr>
        <w:pStyle w:val="Verzeichnis1"/>
        <w:tabs>
          <w:tab w:val="right" w:leader="dot" w:pos="9062"/>
        </w:tabs>
        <w:rPr>
          <w:rFonts w:eastAsiaTheme="minorEastAsia" w:cstheme="minorBidi"/>
          <w:b w:val="0"/>
          <w:bCs w:val="0"/>
          <w:caps w:val="0"/>
          <w:noProof/>
          <w:sz w:val="24"/>
          <w:szCs w:val="24"/>
        </w:rPr>
      </w:pPr>
      <w:hyperlink w:anchor="_Toc36137559" w:history="1">
        <w:r w:rsidR="00733BC1" w:rsidRPr="008408AB">
          <w:rPr>
            <w:rStyle w:val="Hyperlink"/>
            <w:noProof/>
            <w:lang w:val="en-US"/>
          </w:rPr>
          <w:t>GENOPOLE FELLOWSHIP PROGRAMME 2020</w:t>
        </w:r>
        <w:r w:rsidR="00733BC1">
          <w:rPr>
            <w:noProof/>
            <w:webHidden/>
          </w:rPr>
          <w:tab/>
        </w:r>
        <w:r w:rsidR="00733BC1">
          <w:rPr>
            <w:noProof/>
            <w:webHidden/>
          </w:rPr>
          <w:fldChar w:fldCharType="begin"/>
        </w:r>
        <w:r w:rsidR="00733BC1">
          <w:rPr>
            <w:noProof/>
            <w:webHidden/>
          </w:rPr>
          <w:instrText xml:space="preserve"> PAGEREF _Toc36137559 \h </w:instrText>
        </w:r>
        <w:r w:rsidR="00733BC1">
          <w:rPr>
            <w:noProof/>
            <w:webHidden/>
          </w:rPr>
        </w:r>
        <w:r w:rsidR="00733BC1">
          <w:rPr>
            <w:noProof/>
            <w:webHidden/>
          </w:rPr>
          <w:fldChar w:fldCharType="separate"/>
        </w:r>
        <w:r w:rsidR="00733BC1">
          <w:rPr>
            <w:noProof/>
            <w:webHidden/>
          </w:rPr>
          <w:t>5</w:t>
        </w:r>
        <w:r w:rsidR="00733BC1">
          <w:rPr>
            <w:noProof/>
            <w:webHidden/>
          </w:rPr>
          <w:fldChar w:fldCharType="end"/>
        </w:r>
      </w:hyperlink>
    </w:p>
    <w:p w14:paraId="04384234" w14:textId="02B8BD74" w:rsidR="00733BC1" w:rsidRDefault="005A40D9">
      <w:pPr>
        <w:pStyle w:val="Verzeichnis1"/>
        <w:tabs>
          <w:tab w:val="left" w:pos="960"/>
          <w:tab w:val="right" w:leader="dot" w:pos="9062"/>
        </w:tabs>
        <w:rPr>
          <w:rFonts w:eastAsiaTheme="minorEastAsia" w:cstheme="minorBidi"/>
          <w:b w:val="0"/>
          <w:bCs w:val="0"/>
          <w:caps w:val="0"/>
          <w:noProof/>
          <w:sz w:val="24"/>
          <w:szCs w:val="24"/>
        </w:rPr>
      </w:pPr>
      <w:hyperlink w:anchor="_Toc36137560" w:history="1">
        <w:r w:rsidR="00733BC1" w:rsidRPr="008408AB">
          <w:rPr>
            <w:rStyle w:val="Hyperlink"/>
            <w:noProof/>
            <w:lang w:val="en-US"/>
          </w:rPr>
          <w:t>PART 2</w:t>
        </w:r>
        <w:r w:rsidR="00733BC1">
          <w:rPr>
            <w:rFonts w:eastAsiaTheme="minorEastAsia" w:cstheme="minorBidi"/>
            <w:b w:val="0"/>
            <w:bCs w:val="0"/>
            <w:caps w:val="0"/>
            <w:noProof/>
            <w:sz w:val="24"/>
            <w:szCs w:val="24"/>
          </w:rPr>
          <w:tab/>
        </w:r>
        <w:r w:rsidR="00733BC1" w:rsidRPr="008408AB">
          <w:rPr>
            <w:rStyle w:val="Hyperlink"/>
            <w:noProof/>
            <w:lang w:val="en-US"/>
          </w:rPr>
          <w:t xml:space="preserve"> APPLICATION FILE</w:t>
        </w:r>
        <w:r w:rsidR="00733BC1">
          <w:rPr>
            <w:noProof/>
            <w:webHidden/>
          </w:rPr>
          <w:tab/>
        </w:r>
        <w:r w:rsidR="00733BC1">
          <w:rPr>
            <w:noProof/>
            <w:webHidden/>
          </w:rPr>
          <w:fldChar w:fldCharType="begin"/>
        </w:r>
        <w:r w:rsidR="00733BC1">
          <w:rPr>
            <w:noProof/>
            <w:webHidden/>
          </w:rPr>
          <w:instrText xml:space="preserve"> PAGEREF _Toc36137560 \h </w:instrText>
        </w:r>
        <w:r w:rsidR="00733BC1">
          <w:rPr>
            <w:noProof/>
            <w:webHidden/>
          </w:rPr>
        </w:r>
        <w:r w:rsidR="00733BC1">
          <w:rPr>
            <w:noProof/>
            <w:webHidden/>
          </w:rPr>
          <w:fldChar w:fldCharType="separate"/>
        </w:r>
        <w:r w:rsidR="00733BC1">
          <w:rPr>
            <w:noProof/>
            <w:webHidden/>
          </w:rPr>
          <w:t>5</w:t>
        </w:r>
        <w:r w:rsidR="00733BC1">
          <w:rPr>
            <w:noProof/>
            <w:webHidden/>
          </w:rPr>
          <w:fldChar w:fldCharType="end"/>
        </w:r>
      </w:hyperlink>
    </w:p>
    <w:p w14:paraId="7D50857A" w14:textId="25982954" w:rsidR="00733BC1" w:rsidRDefault="005A40D9">
      <w:pPr>
        <w:pStyle w:val="Verzeichnis2"/>
        <w:tabs>
          <w:tab w:val="right" w:leader="dot" w:pos="9062"/>
        </w:tabs>
        <w:rPr>
          <w:rFonts w:eastAsiaTheme="minorEastAsia" w:cstheme="minorBidi"/>
          <w:smallCaps w:val="0"/>
          <w:noProof/>
          <w:sz w:val="24"/>
          <w:szCs w:val="24"/>
        </w:rPr>
      </w:pPr>
      <w:hyperlink w:anchor="_Toc36137561" w:history="1">
        <w:r w:rsidR="00733BC1" w:rsidRPr="008408AB">
          <w:rPr>
            <w:rStyle w:val="Hyperlink"/>
            <w:caps/>
            <w:noProof/>
            <w:lang w:val="en-US"/>
          </w:rPr>
          <w:t>PRESENTATION FORM</w:t>
        </w:r>
        <w:r w:rsidR="00733BC1">
          <w:rPr>
            <w:noProof/>
            <w:webHidden/>
          </w:rPr>
          <w:tab/>
        </w:r>
        <w:r w:rsidR="00733BC1">
          <w:rPr>
            <w:noProof/>
            <w:webHidden/>
          </w:rPr>
          <w:fldChar w:fldCharType="begin"/>
        </w:r>
        <w:r w:rsidR="00733BC1">
          <w:rPr>
            <w:noProof/>
            <w:webHidden/>
          </w:rPr>
          <w:instrText xml:space="preserve"> PAGEREF _Toc36137561 \h </w:instrText>
        </w:r>
        <w:r w:rsidR="00733BC1">
          <w:rPr>
            <w:noProof/>
            <w:webHidden/>
          </w:rPr>
        </w:r>
        <w:r w:rsidR="00733BC1">
          <w:rPr>
            <w:noProof/>
            <w:webHidden/>
          </w:rPr>
          <w:fldChar w:fldCharType="separate"/>
        </w:r>
        <w:r w:rsidR="00733BC1">
          <w:rPr>
            <w:noProof/>
            <w:webHidden/>
          </w:rPr>
          <w:t>5</w:t>
        </w:r>
        <w:r w:rsidR="00733BC1">
          <w:rPr>
            <w:noProof/>
            <w:webHidden/>
          </w:rPr>
          <w:fldChar w:fldCharType="end"/>
        </w:r>
      </w:hyperlink>
    </w:p>
    <w:p w14:paraId="151D8931" w14:textId="5BBD8A8A" w:rsidR="00733BC1" w:rsidRDefault="005A40D9">
      <w:pPr>
        <w:pStyle w:val="Verzeichnis2"/>
        <w:tabs>
          <w:tab w:val="right" w:leader="dot" w:pos="9062"/>
        </w:tabs>
        <w:rPr>
          <w:rFonts w:eastAsiaTheme="minorEastAsia" w:cstheme="minorBidi"/>
          <w:smallCaps w:val="0"/>
          <w:noProof/>
          <w:sz w:val="24"/>
          <w:szCs w:val="24"/>
        </w:rPr>
      </w:pPr>
      <w:hyperlink w:anchor="_Toc36137562" w:history="1">
        <w:r w:rsidR="00733BC1" w:rsidRPr="008408AB">
          <w:rPr>
            <w:rStyle w:val="Hyperlink"/>
            <w:caps/>
            <w:noProof/>
            <w:lang w:val="en-US"/>
          </w:rPr>
          <w:t>HOSTING INSTITUTION FOR GENOPOLE FELLOWSHIP</w:t>
        </w:r>
        <w:r w:rsidR="00733BC1">
          <w:rPr>
            <w:noProof/>
            <w:webHidden/>
          </w:rPr>
          <w:tab/>
        </w:r>
        <w:r w:rsidR="00733BC1">
          <w:rPr>
            <w:noProof/>
            <w:webHidden/>
          </w:rPr>
          <w:fldChar w:fldCharType="begin"/>
        </w:r>
        <w:r w:rsidR="00733BC1">
          <w:rPr>
            <w:noProof/>
            <w:webHidden/>
          </w:rPr>
          <w:instrText xml:space="preserve"> PAGEREF _Toc36137562 \h </w:instrText>
        </w:r>
        <w:r w:rsidR="00733BC1">
          <w:rPr>
            <w:noProof/>
            <w:webHidden/>
          </w:rPr>
        </w:r>
        <w:r w:rsidR="00733BC1">
          <w:rPr>
            <w:noProof/>
            <w:webHidden/>
          </w:rPr>
          <w:fldChar w:fldCharType="separate"/>
        </w:r>
        <w:r w:rsidR="00733BC1">
          <w:rPr>
            <w:noProof/>
            <w:webHidden/>
          </w:rPr>
          <w:t>6</w:t>
        </w:r>
        <w:r w:rsidR="00733BC1">
          <w:rPr>
            <w:noProof/>
            <w:webHidden/>
          </w:rPr>
          <w:fldChar w:fldCharType="end"/>
        </w:r>
      </w:hyperlink>
    </w:p>
    <w:p w14:paraId="2924D79F" w14:textId="096B095E" w:rsidR="00733BC1" w:rsidRDefault="005A40D9">
      <w:pPr>
        <w:pStyle w:val="Verzeichnis2"/>
        <w:tabs>
          <w:tab w:val="right" w:leader="dot" w:pos="9062"/>
        </w:tabs>
        <w:rPr>
          <w:rFonts w:eastAsiaTheme="minorEastAsia" w:cstheme="minorBidi"/>
          <w:smallCaps w:val="0"/>
          <w:noProof/>
          <w:sz w:val="24"/>
          <w:szCs w:val="24"/>
        </w:rPr>
      </w:pPr>
      <w:hyperlink w:anchor="_Toc36137563" w:history="1">
        <w:r w:rsidR="00733BC1" w:rsidRPr="008408AB">
          <w:rPr>
            <w:rStyle w:val="Hyperlink"/>
            <w:caps/>
            <w:noProof/>
          </w:rPr>
          <w:t>PROJECT SUMMARies</w:t>
        </w:r>
        <w:r w:rsidR="00733BC1">
          <w:rPr>
            <w:noProof/>
            <w:webHidden/>
          </w:rPr>
          <w:tab/>
        </w:r>
        <w:r w:rsidR="00733BC1">
          <w:rPr>
            <w:noProof/>
            <w:webHidden/>
          </w:rPr>
          <w:fldChar w:fldCharType="begin"/>
        </w:r>
        <w:r w:rsidR="00733BC1">
          <w:rPr>
            <w:noProof/>
            <w:webHidden/>
          </w:rPr>
          <w:instrText xml:space="preserve"> PAGEREF _Toc36137563 \h </w:instrText>
        </w:r>
        <w:r w:rsidR="00733BC1">
          <w:rPr>
            <w:noProof/>
            <w:webHidden/>
          </w:rPr>
        </w:r>
        <w:r w:rsidR="00733BC1">
          <w:rPr>
            <w:noProof/>
            <w:webHidden/>
          </w:rPr>
          <w:fldChar w:fldCharType="separate"/>
        </w:r>
        <w:r w:rsidR="00733BC1">
          <w:rPr>
            <w:noProof/>
            <w:webHidden/>
          </w:rPr>
          <w:t>6</w:t>
        </w:r>
        <w:r w:rsidR="00733BC1">
          <w:rPr>
            <w:noProof/>
            <w:webHidden/>
          </w:rPr>
          <w:fldChar w:fldCharType="end"/>
        </w:r>
      </w:hyperlink>
    </w:p>
    <w:p w14:paraId="0570B8CB" w14:textId="1426969C" w:rsidR="00733BC1" w:rsidRDefault="005A40D9">
      <w:pPr>
        <w:pStyle w:val="Verzeichnis2"/>
        <w:tabs>
          <w:tab w:val="right" w:leader="dot" w:pos="9062"/>
        </w:tabs>
        <w:rPr>
          <w:rFonts w:eastAsiaTheme="minorEastAsia" w:cstheme="minorBidi"/>
          <w:smallCaps w:val="0"/>
          <w:noProof/>
          <w:sz w:val="24"/>
          <w:szCs w:val="24"/>
        </w:rPr>
      </w:pPr>
      <w:hyperlink w:anchor="_Toc36137564" w:history="1">
        <w:r w:rsidR="00733BC1" w:rsidRPr="008408AB">
          <w:rPr>
            <w:rStyle w:val="Hyperlink"/>
            <w:caps/>
            <w:noProof/>
            <w:lang w:val="en-US"/>
          </w:rPr>
          <w:t>Extended CV of the applicant</w:t>
        </w:r>
        <w:r w:rsidR="00733BC1">
          <w:rPr>
            <w:noProof/>
            <w:webHidden/>
          </w:rPr>
          <w:tab/>
        </w:r>
        <w:r w:rsidR="00733BC1">
          <w:rPr>
            <w:noProof/>
            <w:webHidden/>
          </w:rPr>
          <w:fldChar w:fldCharType="begin"/>
        </w:r>
        <w:r w:rsidR="00733BC1">
          <w:rPr>
            <w:noProof/>
            <w:webHidden/>
          </w:rPr>
          <w:instrText xml:space="preserve"> PAGEREF _Toc36137564 \h </w:instrText>
        </w:r>
        <w:r w:rsidR="00733BC1">
          <w:rPr>
            <w:noProof/>
            <w:webHidden/>
          </w:rPr>
        </w:r>
        <w:r w:rsidR="00733BC1">
          <w:rPr>
            <w:noProof/>
            <w:webHidden/>
          </w:rPr>
          <w:fldChar w:fldCharType="separate"/>
        </w:r>
        <w:r w:rsidR="00733BC1">
          <w:rPr>
            <w:noProof/>
            <w:webHidden/>
          </w:rPr>
          <w:t>7</w:t>
        </w:r>
        <w:r w:rsidR="00733BC1">
          <w:rPr>
            <w:noProof/>
            <w:webHidden/>
          </w:rPr>
          <w:fldChar w:fldCharType="end"/>
        </w:r>
      </w:hyperlink>
    </w:p>
    <w:p w14:paraId="506E08E7" w14:textId="7B95DD03" w:rsidR="00733BC1" w:rsidRPr="00733BC1" w:rsidRDefault="005A40D9" w:rsidP="00733BC1">
      <w:pPr>
        <w:pStyle w:val="Verzeichnis3"/>
        <w:rPr>
          <w:rFonts w:eastAsiaTheme="minorEastAsia" w:cstheme="minorBidi"/>
          <w:b w:val="0"/>
          <w:bCs w:val="0"/>
          <w:sz w:val="24"/>
          <w:szCs w:val="24"/>
        </w:rPr>
      </w:pPr>
      <w:hyperlink w:anchor="_Toc36137565" w:history="1">
        <w:r w:rsidR="00733BC1" w:rsidRPr="00733BC1">
          <w:rPr>
            <w:rStyle w:val="Hyperlink"/>
            <w:b w:val="0"/>
            <w:bCs w:val="0"/>
          </w:rPr>
          <w:t>Previous professional positions:</w:t>
        </w:r>
        <w:r w:rsidR="00733BC1" w:rsidRPr="00733BC1">
          <w:rPr>
            <w:b w:val="0"/>
            <w:bCs w:val="0"/>
            <w:webHidden/>
          </w:rPr>
          <w:tab/>
        </w:r>
        <w:r w:rsidR="00733BC1" w:rsidRPr="00733BC1">
          <w:rPr>
            <w:b w:val="0"/>
            <w:bCs w:val="0"/>
            <w:webHidden/>
          </w:rPr>
          <w:fldChar w:fldCharType="begin"/>
        </w:r>
        <w:r w:rsidR="00733BC1" w:rsidRPr="00733BC1">
          <w:rPr>
            <w:b w:val="0"/>
            <w:bCs w:val="0"/>
            <w:webHidden/>
          </w:rPr>
          <w:instrText xml:space="preserve"> PAGEREF _Toc36137565 \h </w:instrText>
        </w:r>
        <w:r w:rsidR="00733BC1" w:rsidRPr="00733BC1">
          <w:rPr>
            <w:b w:val="0"/>
            <w:bCs w:val="0"/>
            <w:webHidden/>
          </w:rPr>
        </w:r>
        <w:r w:rsidR="00733BC1" w:rsidRPr="00733BC1">
          <w:rPr>
            <w:b w:val="0"/>
            <w:bCs w:val="0"/>
            <w:webHidden/>
          </w:rPr>
          <w:fldChar w:fldCharType="separate"/>
        </w:r>
        <w:r w:rsidR="00733BC1" w:rsidRPr="00733BC1">
          <w:rPr>
            <w:b w:val="0"/>
            <w:bCs w:val="0"/>
            <w:webHidden/>
          </w:rPr>
          <w:t>7</w:t>
        </w:r>
        <w:r w:rsidR="00733BC1" w:rsidRPr="00733BC1">
          <w:rPr>
            <w:b w:val="0"/>
            <w:bCs w:val="0"/>
            <w:webHidden/>
          </w:rPr>
          <w:fldChar w:fldCharType="end"/>
        </w:r>
      </w:hyperlink>
    </w:p>
    <w:p w14:paraId="285878DC" w14:textId="4BA7B9DD" w:rsidR="00733BC1" w:rsidRPr="00733BC1" w:rsidRDefault="005A40D9" w:rsidP="00733BC1">
      <w:pPr>
        <w:pStyle w:val="Verzeichnis3"/>
        <w:rPr>
          <w:rFonts w:eastAsiaTheme="minorEastAsia" w:cstheme="minorBidi"/>
          <w:b w:val="0"/>
          <w:bCs w:val="0"/>
          <w:sz w:val="24"/>
          <w:szCs w:val="24"/>
        </w:rPr>
      </w:pPr>
      <w:hyperlink w:anchor="_Toc36137566" w:history="1">
        <w:r w:rsidR="00733BC1" w:rsidRPr="00733BC1">
          <w:rPr>
            <w:rStyle w:val="Hyperlink"/>
            <w:b w:val="0"/>
            <w:bCs w:val="0"/>
          </w:rPr>
          <w:t>Higher education and diplomas - internship</w:t>
        </w:r>
        <w:r w:rsidR="00733BC1" w:rsidRPr="00733BC1">
          <w:rPr>
            <w:b w:val="0"/>
            <w:bCs w:val="0"/>
            <w:webHidden/>
          </w:rPr>
          <w:tab/>
        </w:r>
        <w:r w:rsidR="00733BC1" w:rsidRPr="00733BC1">
          <w:rPr>
            <w:b w:val="0"/>
            <w:bCs w:val="0"/>
            <w:webHidden/>
          </w:rPr>
          <w:fldChar w:fldCharType="begin"/>
        </w:r>
        <w:r w:rsidR="00733BC1" w:rsidRPr="00733BC1">
          <w:rPr>
            <w:b w:val="0"/>
            <w:bCs w:val="0"/>
            <w:webHidden/>
          </w:rPr>
          <w:instrText xml:space="preserve"> PAGEREF _Toc36137566 \h </w:instrText>
        </w:r>
        <w:r w:rsidR="00733BC1" w:rsidRPr="00733BC1">
          <w:rPr>
            <w:b w:val="0"/>
            <w:bCs w:val="0"/>
            <w:webHidden/>
          </w:rPr>
        </w:r>
        <w:r w:rsidR="00733BC1" w:rsidRPr="00733BC1">
          <w:rPr>
            <w:b w:val="0"/>
            <w:bCs w:val="0"/>
            <w:webHidden/>
          </w:rPr>
          <w:fldChar w:fldCharType="separate"/>
        </w:r>
        <w:r w:rsidR="00733BC1" w:rsidRPr="00733BC1">
          <w:rPr>
            <w:b w:val="0"/>
            <w:bCs w:val="0"/>
            <w:webHidden/>
          </w:rPr>
          <w:t>7</w:t>
        </w:r>
        <w:r w:rsidR="00733BC1" w:rsidRPr="00733BC1">
          <w:rPr>
            <w:b w:val="0"/>
            <w:bCs w:val="0"/>
            <w:webHidden/>
          </w:rPr>
          <w:fldChar w:fldCharType="end"/>
        </w:r>
      </w:hyperlink>
    </w:p>
    <w:p w14:paraId="65215BD3" w14:textId="5F6E6001" w:rsidR="00733BC1" w:rsidRPr="00733BC1" w:rsidRDefault="005A40D9" w:rsidP="00733BC1">
      <w:pPr>
        <w:pStyle w:val="Verzeichnis3"/>
        <w:rPr>
          <w:rFonts w:eastAsiaTheme="minorEastAsia" w:cstheme="minorBidi"/>
          <w:b w:val="0"/>
          <w:bCs w:val="0"/>
          <w:sz w:val="24"/>
          <w:szCs w:val="24"/>
        </w:rPr>
      </w:pPr>
      <w:hyperlink w:anchor="_Toc36137567" w:history="1">
        <w:r w:rsidR="00733BC1" w:rsidRPr="00733BC1">
          <w:rPr>
            <w:rStyle w:val="Hyperlink"/>
            <w:b w:val="0"/>
            <w:bCs w:val="0"/>
          </w:rPr>
          <w:t>Research activities, training or supervision activities</w:t>
        </w:r>
        <w:r w:rsidR="00733BC1" w:rsidRPr="00733BC1">
          <w:rPr>
            <w:b w:val="0"/>
            <w:bCs w:val="0"/>
            <w:webHidden/>
          </w:rPr>
          <w:tab/>
        </w:r>
        <w:r w:rsidR="00733BC1" w:rsidRPr="00733BC1">
          <w:rPr>
            <w:b w:val="0"/>
            <w:bCs w:val="0"/>
            <w:webHidden/>
          </w:rPr>
          <w:fldChar w:fldCharType="begin"/>
        </w:r>
        <w:r w:rsidR="00733BC1" w:rsidRPr="00733BC1">
          <w:rPr>
            <w:b w:val="0"/>
            <w:bCs w:val="0"/>
            <w:webHidden/>
          </w:rPr>
          <w:instrText xml:space="preserve"> PAGEREF _Toc36137567 \h </w:instrText>
        </w:r>
        <w:r w:rsidR="00733BC1" w:rsidRPr="00733BC1">
          <w:rPr>
            <w:b w:val="0"/>
            <w:bCs w:val="0"/>
            <w:webHidden/>
          </w:rPr>
        </w:r>
        <w:r w:rsidR="00733BC1" w:rsidRPr="00733BC1">
          <w:rPr>
            <w:b w:val="0"/>
            <w:bCs w:val="0"/>
            <w:webHidden/>
          </w:rPr>
          <w:fldChar w:fldCharType="separate"/>
        </w:r>
        <w:r w:rsidR="00733BC1" w:rsidRPr="00733BC1">
          <w:rPr>
            <w:b w:val="0"/>
            <w:bCs w:val="0"/>
            <w:webHidden/>
          </w:rPr>
          <w:t>7</w:t>
        </w:r>
        <w:r w:rsidR="00733BC1" w:rsidRPr="00733BC1">
          <w:rPr>
            <w:b w:val="0"/>
            <w:bCs w:val="0"/>
            <w:webHidden/>
          </w:rPr>
          <w:fldChar w:fldCharType="end"/>
        </w:r>
      </w:hyperlink>
    </w:p>
    <w:p w14:paraId="4BCC8791" w14:textId="7EB1E7AC" w:rsidR="00733BC1" w:rsidRPr="00733BC1" w:rsidRDefault="005A40D9" w:rsidP="00733BC1">
      <w:pPr>
        <w:pStyle w:val="Verzeichnis3"/>
        <w:rPr>
          <w:rFonts w:eastAsiaTheme="minorEastAsia" w:cstheme="minorBidi"/>
          <w:b w:val="0"/>
          <w:bCs w:val="0"/>
          <w:sz w:val="24"/>
          <w:szCs w:val="24"/>
        </w:rPr>
      </w:pPr>
      <w:hyperlink w:anchor="_Toc36137568" w:history="1">
        <w:r w:rsidR="00733BC1" w:rsidRPr="00733BC1">
          <w:rPr>
            <w:rStyle w:val="Hyperlink"/>
            <w:b w:val="0"/>
            <w:bCs w:val="0"/>
          </w:rPr>
          <w:t>List of publications</w:t>
        </w:r>
        <w:r w:rsidR="00733BC1" w:rsidRPr="00733BC1">
          <w:rPr>
            <w:b w:val="0"/>
            <w:bCs w:val="0"/>
            <w:webHidden/>
          </w:rPr>
          <w:tab/>
        </w:r>
        <w:r w:rsidR="00733BC1" w:rsidRPr="00733BC1">
          <w:rPr>
            <w:b w:val="0"/>
            <w:bCs w:val="0"/>
            <w:webHidden/>
          </w:rPr>
          <w:fldChar w:fldCharType="begin"/>
        </w:r>
        <w:r w:rsidR="00733BC1" w:rsidRPr="00733BC1">
          <w:rPr>
            <w:b w:val="0"/>
            <w:bCs w:val="0"/>
            <w:webHidden/>
          </w:rPr>
          <w:instrText xml:space="preserve"> PAGEREF _Toc36137568 \h </w:instrText>
        </w:r>
        <w:r w:rsidR="00733BC1" w:rsidRPr="00733BC1">
          <w:rPr>
            <w:b w:val="0"/>
            <w:bCs w:val="0"/>
            <w:webHidden/>
          </w:rPr>
        </w:r>
        <w:r w:rsidR="00733BC1" w:rsidRPr="00733BC1">
          <w:rPr>
            <w:b w:val="0"/>
            <w:bCs w:val="0"/>
            <w:webHidden/>
          </w:rPr>
          <w:fldChar w:fldCharType="separate"/>
        </w:r>
        <w:r w:rsidR="00733BC1" w:rsidRPr="00733BC1">
          <w:rPr>
            <w:b w:val="0"/>
            <w:bCs w:val="0"/>
            <w:webHidden/>
          </w:rPr>
          <w:t>7</w:t>
        </w:r>
        <w:r w:rsidR="00733BC1" w:rsidRPr="00733BC1">
          <w:rPr>
            <w:b w:val="0"/>
            <w:bCs w:val="0"/>
            <w:webHidden/>
          </w:rPr>
          <w:fldChar w:fldCharType="end"/>
        </w:r>
      </w:hyperlink>
    </w:p>
    <w:p w14:paraId="00799E52" w14:textId="39611C92" w:rsidR="00733BC1" w:rsidRDefault="005A40D9">
      <w:pPr>
        <w:pStyle w:val="Verzeichnis2"/>
        <w:tabs>
          <w:tab w:val="right" w:leader="dot" w:pos="9062"/>
        </w:tabs>
        <w:rPr>
          <w:rFonts w:eastAsiaTheme="minorEastAsia" w:cstheme="minorBidi"/>
          <w:smallCaps w:val="0"/>
          <w:noProof/>
          <w:sz w:val="24"/>
          <w:szCs w:val="24"/>
        </w:rPr>
      </w:pPr>
      <w:hyperlink w:anchor="_Toc36137569" w:history="1">
        <w:r w:rsidR="00733BC1" w:rsidRPr="008408AB">
          <w:rPr>
            <w:rStyle w:val="Hyperlink"/>
            <w:caps/>
            <w:noProof/>
            <w:lang w:val="en-US"/>
          </w:rPr>
          <w:t>DETAILED DESCRIPTION OF THE RESEARCH PROPOSAL</w:t>
        </w:r>
        <w:r w:rsidR="00733BC1">
          <w:rPr>
            <w:noProof/>
            <w:webHidden/>
          </w:rPr>
          <w:tab/>
        </w:r>
        <w:r w:rsidR="00733BC1">
          <w:rPr>
            <w:noProof/>
            <w:webHidden/>
          </w:rPr>
          <w:fldChar w:fldCharType="begin"/>
        </w:r>
        <w:r w:rsidR="00733BC1">
          <w:rPr>
            <w:noProof/>
            <w:webHidden/>
          </w:rPr>
          <w:instrText xml:space="preserve"> PAGEREF _Toc36137569 \h </w:instrText>
        </w:r>
        <w:r w:rsidR="00733BC1">
          <w:rPr>
            <w:noProof/>
            <w:webHidden/>
          </w:rPr>
        </w:r>
        <w:r w:rsidR="00733BC1">
          <w:rPr>
            <w:noProof/>
            <w:webHidden/>
          </w:rPr>
          <w:fldChar w:fldCharType="separate"/>
        </w:r>
        <w:r w:rsidR="00733BC1">
          <w:rPr>
            <w:noProof/>
            <w:webHidden/>
          </w:rPr>
          <w:t>7</w:t>
        </w:r>
        <w:r w:rsidR="00733BC1">
          <w:rPr>
            <w:noProof/>
            <w:webHidden/>
          </w:rPr>
          <w:fldChar w:fldCharType="end"/>
        </w:r>
      </w:hyperlink>
    </w:p>
    <w:p w14:paraId="54BB5EB1" w14:textId="1CF65364" w:rsidR="00733BC1" w:rsidRDefault="005A40D9">
      <w:pPr>
        <w:pStyle w:val="Verzeichnis2"/>
        <w:tabs>
          <w:tab w:val="right" w:leader="dot" w:pos="9062"/>
        </w:tabs>
        <w:rPr>
          <w:rFonts w:eastAsiaTheme="minorEastAsia" w:cstheme="minorBidi"/>
          <w:smallCaps w:val="0"/>
          <w:noProof/>
          <w:sz w:val="24"/>
          <w:szCs w:val="24"/>
        </w:rPr>
      </w:pPr>
      <w:hyperlink w:anchor="_Toc36137570" w:history="1">
        <w:r w:rsidR="00733BC1" w:rsidRPr="008408AB">
          <w:rPr>
            <w:rStyle w:val="Hyperlink"/>
            <w:caps/>
            <w:noProof/>
            <w:lang w:val="en-US"/>
          </w:rPr>
          <w:t>ETHICS AND REGULATION</w:t>
        </w:r>
        <w:r w:rsidR="00733BC1">
          <w:rPr>
            <w:noProof/>
            <w:webHidden/>
          </w:rPr>
          <w:tab/>
        </w:r>
        <w:r w:rsidR="00733BC1">
          <w:rPr>
            <w:noProof/>
            <w:webHidden/>
          </w:rPr>
          <w:fldChar w:fldCharType="begin"/>
        </w:r>
        <w:r w:rsidR="00733BC1">
          <w:rPr>
            <w:noProof/>
            <w:webHidden/>
          </w:rPr>
          <w:instrText xml:space="preserve"> PAGEREF _Toc36137570 \h </w:instrText>
        </w:r>
        <w:r w:rsidR="00733BC1">
          <w:rPr>
            <w:noProof/>
            <w:webHidden/>
          </w:rPr>
        </w:r>
        <w:r w:rsidR="00733BC1">
          <w:rPr>
            <w:noProof/>
            <w:webHidden/>
          </w:rPr>
          <w:fldChar w:fldCharType="separate"/>
        </w:r>
        <w:r w:rsidR="00733BC1">
          <w:rPr>
            <w:noProof/>
            <w:webHidden/>
          </w:rPr>
          <w:t>8</w:t>
        </w:r>
        <w:r w:rsidR="00733BC1">
          <w:rPr>
            <w:noProof/>
            <w:webHidden/>
          </w:rPr>
          <w:fldChar w:fldCharType="end"/>
        </w:r>
      </w:hyperlink>
    </w:p>
    <w:p w14:paraId="332CA144" w14:textId="337D7FE9" w:rsidR="00733BC1" w:rsidRDefault="005A40D9">
      <w:pPr>
        <w:pStyle w:val="Verzeichnis2"/>
        <w:tabs>
          <w:tab w:val="right" w:leader="dot" w:pos="9062"/>
        </w:tabs>
        <w:rPr>
          <w:rFonts w:eastAsiaTheme="minorEastAsia" w:cstheme="minorBidi"/>
          <w:smallCaps w:val="0"/>
          <w:noProof/>
          <w:sz w:val="24"/>
          <w:szCs w:val="24"/>
        </w:rPr>
      </w:pPr>
      <w:hyperlink w:anchor="_Toc36137571" w:history="1">
        <w:r w:rsidR="00733BC1" w:rsidRPr="008408AB">
          <w:rPr>
            <w:rStyle w:val="Hyperlink"/>
            <w:caps/>
            <w:noProof/>
            <w:lang w:val="en-US"/>
          </w:rPr>
          <w:t>REFERENCES AND STATEMENTS :</w:t>
        </w:r>
        <w:r w:rsidR="00733BC1">
          <w:rPr>
            <w:noProof/>
            <w:webHidden/>
          </w:rPr>
          <w:tab/>
        </w:r>
        <w:r w:rsidR="00733BC1">
          <w:rPr>
            <w:noProof/>
            <w:webHidden/>
          </w:rPr>
          <w:fldChar w:fldCharType="begin"/>
        </w:r>
        <w:r w:rsidR="00733BC1">
          <w:rPr>
            <w:noProof/>
            <w:webHidden/>
          </w:rPr>
          <w:instrText xml:space="preserve"> PAGEREF _Toc36137571 \h </w:instrText>
        </w:r>
        <w:r w:rsidR="00733BC1">
          <w:rPr>
            <w:noProof/>
            <w:webHidden/>
          </w:rPr>
        </w:r>
        <w:r w:rsidR="00733BC1">
          <w:rPr>
            <w:noProof/>
            <w:webHidden/>
          </w:rPr>
          <w:fldChar w:fldCharType="separate"/>
        </w:r>
        <w:r w:rsidR="00733BC1">
          <w:rPr>
            <w:noProof/>
            <w:webHidden/>
          </w:rPr>
          <w:t>8</w:t>
        </w:r>
        <w:r w:rsidR="00733BC1">
          <w:rPr>
            <w:noProof/>
            <w:webHidden/>
          </w:rPr>
          <w:fldChar w:fldCharType="end"/>
        </w:r>
      </w:hyperlink>
    </w:p>
    <w:p w14:paraId="52338166" w14:textId="7B14ED15" w:rsidR="00733BC1" w:rsidRDefault="005A40D9">
      <w:pPr>
        <w:pStyle w:val="Verzeichnis2"/>
        <w:tabs>
          <w:tab w:val="right" w:leader="dot" w:pos="9062"/>
        </w:tabs>
        <w:rPr>
          <w:rFonts w:eastAsiaTheme="minorEastAsia" w:cstheme="minorBidi"/>
          <w:smallCaps w:val="0"/>
          <w:noProof/>
          <w:sz w:val="24"/>
          <w:szCs w:val="24"/>
        </w:rPr>
      </w:pPr>
      <w:hyperlink w:anchor="_Toc36137572" w:history="1">
        <w:r w:rsidR="00733BC1" w:rsidRPr="008408AB">
          <w:rPr>
            <w:rStyle w:val="Hyperlink"/>
            <w:noProof/>
            <w:lang w:val="en-US"/>
          </w:rPr>
          <w:t>ACKNOWLEDGMENT OF RECEIPT:</w:t>
        </w:r>
        <w:r w:rsidR="00733BC1">
          <w:rPr>
            <w:noProof/>
            <w:webHidden/>
          </w:rPr>
          <w:tab/>
        </w:r>
        <w:r w:rsidR="00733BC1">
          <w:rPr>
            <w:noProof/>
            <w:webHidden/>
          </w:rPr>
          <w:fldChar w:fldCharType="begin"/>
        </w:r>
        <w:r w:rsidR="00733BC1">
          <w:rPr>
            <w:noProof/>
            <w:webHidden/>
          </w:rPr>
          <w:instrText xml:space="preserve"> PAGEREF _Toc36137572 \h </w:instrText>
        </w:r>
        <w:r w:rsidR="00733BC1">
          <w:rPr>
            <w:noProof/>
            <w:webHidden/>
          </w:rPr>
        </w:r>
        <w:r w:rsidR="00733BC1">
          <w:rPr>
            <w:noProof/>
            <w:webHidden/>
          </w:rPr>
          <w:fldChar w:fldCharType="separate"/>
        </w:r>
        <w:r w:rsidR="00733BC1">
          <w:rPr>
            <w:noProof/>
            <w:webHidden/>
          </w:rPr>
          <w:t>9</w:t>
        </w:r>
        <w:r w:rsidR="00733BC1">
          <w:rPr>
            <w:noProof/>
            <w:webHidden/>
          </w:rPr>
          <w:fldChar w:fldCharType="end"/>
        </w:r>
      </w:hyperlink>
    </w:p>
    <w:p w14:paraId="14D0EAD0" w14:textId="1CF7FBC6" w:rsidR="00D97A4D" w:rsidRPr="00FD48B9" w:rsidRDefault="00733BC1" w:rsidP="00D97A4D">
      <w:pPr>
        <w:rPr>
          <w:rFonts w:asciiTheme="minorHAnsi" w:hAnsiTheme="minorHAnsi" w:cstheme="minorHAnsi"/>
          <w:b/>
          <w:bCs/>
          <w:color w:val="0070C0"/>
          <w:sz w:val="28"/>
          <w:szCs w:val="28"/>
          <w:lang w:val="en-US"/>
        </w:rPr>
      </w:pPr>
      <w:r>
        <w:rPr>
          <w:rFonts w:asciiTheme="minorHAnsi" w:hAnsiTheme="minorHAnsi" w:cstheme="minorHAnsi"/>
          <w:b/>
          <w:bCs/>
          <w:color w:val="0070C0"/>
          <w:sz w:val="28"/>
          <w:szCs w:val="28"/>
          <w:lang w:val="en-US"/>
        </w:rPr>
        <w:fldChar w:fldCharType="end"/>
      </w:r>
    </w:p>
    <w:p w14:paraId="3843FF15" w14:textId="77777777" w:rsidR="00766CBA" w:rsidRPr="00FD48B9" w:rsidRDefault="00766CBA" w:rsidP="00261FE2">
      <w:pPr>
        <w:jc w:val="both"/>
        <w:rPr>
          <w:rFonts w:asciiTheme="minorHAnsi" w:hAnsiTheme="minorHAnsi" w:cstheme="minorHAnsi"/>
          <w:bCs/>
          <w:lang w:val="en-US"/>
        </w:rPr>
      </w:pPr>
      <w:r w:rsidRPr="00FD48B9">
        <w:rPr>
          <w:rFonts w:asciiTheme="minorHAnsi" w:hAnsiTheme="minorHAnsi" w:cstheme="minorHAnsi"/>
          <w:lang w:val="en-US"/>
        </w:rPr>
        <w:br w:type="page"/>
      </w:r>
    </w:p>
    <w:p w14:paraId="29F178BC" w14:textId="071CFBCF" w:rsidR="002036A1" w:rsidRPr="00FD48B9" w:rsidRDefault="00A640F1" w:rsidP="00B14C44">
      <w:pPr>
        <w:pStyle w:val="berschrift1"/>
        <w:jc w:val="center"/>
        <w:rPr>
          <w:rFonts w:asciiTheme="minorHAnsi" w:hAnsiTheme="minorHAnsi" w:cstheme="minorHAnsi"/>
          <w:lang w:val="en-US"/>
        </w:rPr>
      </w:pPr>
      <w:bookmarkStart w:id="1" w:name="_Toc34320698"/>
      <w:bookmarkStart w:id="2" w:name="_Toc34323949"/>
      <w:bookmarkStart w:id="3" w:name="_Toc35350505"/>
      <w:bookmarkStart w:id="4" w:name="_Toc36137551"/>
      <w:r w:rsidRPr="00FD48B9">
        <w:rPr>
          <w:rFonts w:asciiTheme="minorHAnsi" w:hAnsiTheme="minorHAnsi" w:cstheme="minorHAnsi"/>
          <w:lang w:val="en-US"/>
        </w:rPr>
        <w:lastRenderedPageBreak/>
        <w:t>PART 1 </w:t>
      </w:r>
      <w:r w:rsidR="000E7415" w:rsidRPr="00FD48B9">
        <w:rPr>
          <w:rFonts w:asciiTheme="minorHAnsi" w:hAnsiTheme="minorHAnsi" w:cstheme="minorHAnsi"/>
          <w:lang w:val="en-US"/>
        </w:rPr>
        <w:tab/>
      </w:r>
      <w:r w:rsidR="00A60E4A" w:rsidRPr="00FD48B9">
        <w:rPr>
          <w:rFonts w:asciiTheme="minorHAnsi" w:hAnsiTheme="minorHAnsi" w:cstheme="minorHAnsi"/>
          <w:lang w:val="en-US"/>
        </w:rPr>
        <w:t>GUIDELINE TO APPLICANTS</w:t>
      </w:r>
      <w:bookmarkEnd w:id="1"/>
      <w:bookmarkEnd w:id="2"/>
      <w:bookmarkEnd w:id="3"/>
      <w:bookmarkEnd w:id="4"/>
    </w:p>
    <w:p w14:paraId="5AD49832" w14:textId="79428A79" w:rsidR="00755BF9" w:rsidRPr="00FD48B9" w:rsidRDefault="006E5976" w:rsidP="00B14C44">
      <w:pPr>
        <w:pStyle w:val="berschrift2"/>
        <w:spacing w:before="240"/>
        <w:rPr>
          <w:rFonts w:asciiTheme="minorHAnsi" w:hAnsiTheme="minorHAnsi" w:cstheme="minorHAnsi"/>
          <w:caps/>
          <w:lang w:val="en-US"/>
        </w:rPr>
      </w:pPr>
      <w:bookmarkStart w:id="5" w:name="_Toc34065283"/>
      <w:bookmarkStart w:id="6" w:name="_Toc34065326"/>
      <w:bookmarkStart w:id="7" w:name="_Toc34320699"/>
      <w:bookmarkStart w:id="8" w:name="_Toc34323950"/>
      <w:bookmarkStart w:id="9" w:name="_Toc35350506"/>
      <w:bookmarkStart w:id="10" w:name="_Toc36137552"/>
      <w:r w:rsidRPr="00FD48B9">
        <w:rPr>
          <w:rFonts w:asciiTheme="minorHAnsi" w:hAnsiTheme="minorHAnsi" w:cstheme="minorHAnsi"/>
          <w:caps/>
          <w:lang w:val="en-US"/>
        </w:rPr>
        <w:t xml:space="preserve">Introduction on </w:t>
      </w:r>
      <w:r w:rsidR="004D7F8E" w:rsidRPr="00FD48B9">
        <w:rPr>
          <w:rFonts w:asciiTheme="minorHAnsi" w:hAnsiTheme="minorHAnsi" w:cstheme="minorHAnsi"/>
          <w:caps/>
          <w:lang w:val="en-US"/>
        </w:rPr>
        <w:t>Genopole Biocluster</w:t>
      </w:r>
      <w:bookmarkEnd w:id="5"/>
      <w:bookmarkEnd w:id="6"/>
      <w:bookmarkEnd w:id="7"/>
      <w:bookmarkEnd w:id="8"/>
      <w:bookmarkEnd w:id="9"/>
      <w:bookmarkEnd w:id="10"/>
    </w:p>
    <w:p w14:paraId="12FC3D28" w14:textId="69C5EE02" w:rsidR="00C226E3" w:rsidRPr="00FD48B9" w:rsidRDefault="00755BF9" w:rsidP="00261FE2">
      <w:pPr>
        <w:jc w:val="both"/>
        <w:rPr>
          <w:rFonts w:asciiTheme="minorHAnsi" w:hAnsiTheme="minorHAnsi" w:cstheme="minorHAnsi"/>
          <w:lang w:val="en-US"/>
        </w:rPr>
      </w:pPr>
      <w:r w:rsidRPr="00FD48B9">
        <w:rPr>
          <w:rFonts w:asciiTheme="minorHAnsi" w:hAnsiTheme="minorHAnsi" w:cstheme="minorHAnsi"/>
          <w:color w:val="000000" w:themeColor="text1"/>
          <w:lang w:val="en-US"/>
        </w:rPr>
        <w:t xml:space="preserve">Genopole refers since 1998 to a </w:t>
      </w:r>
      <w:r w:rsidRPr="00FD48B9">
        <w:rPr>
          <w:rFonts w:asciiTheme="minorHAnsi" w:hAnsiTheme="minorHAnsi" w:cstheme="minorHAnsi"/>
          <w:lang w:val="en-US"/>
        </w:rPr>
        <w:t>pioneering biocluster in Evry located 30 kms south of Paris and dedicated to genomics and to biotechnologies in health and environment. On its 5 campuses of 115 000 m</w:t>
      </w:r>
      <w:r w:rsidRPr="00FD48B9">
        <w:rPr>
          <w:rFonts w:asciiTheme="minorHAnsi" w:hAnsiTheme="minorHAnsi" w:cstheme="minorHAnsi"/>
          <w:vertAlign w:val="superscript"/>
          <w:lang w:val="en-US"/>
        </w:rPr>
        <w:t>2</w:t>
      </w:r>
      <w:r w:rsidRPr="00FD48B9">
        <w:rPr>
          <w:rFonts w:asciiTheme="minorHAnsi" w:hAnsiTheme="minorHAnsi" w:cstheme="minorHAnsi"/>
          <w:lang w:val="en-US"/>
        </w:rPr>
        <w:t xml:space="preserve"> of buildings and facilities, the biocluster Genopole unites academic research laboratories, higher education institutions and private companies as shown in the key figures below</w:t>
      </w:r>
      <w:r w:rsidRPr="00FD48B9">
        <w:rPr>
          <w:rFonts w:asciiTheme="minorHAnsi" w:hAnsiTheme="minorHAnsi" w:cstheme="minorHAnsi"/>
          <w:color w:val="0070C0"/>
          <w:lang w:val="en-US"/>
        </w:rPr>
        <w:t>.</w:t>
      </w:r>
    </w:p>
    <w:p w14:paraId="3F661E75" w14:textId="6DBF950C" w:rsidR="00856ABE" w:rsidRPr="00FD48B9" w:rsidRDefault="00C226E3" w:rsidP="00261FE2">
      <w:pPr>
        <w:jc w:val="both"/>
        <w:rPr>
          <w:rFonts w:asciiTheme="minorHAnsi" w:hAnsiTheme="minorHAnsi" w:cstheme="minorHAnsi"/>
          <w:color w:val="000000" w:themeColor="text1"/>
          <w:lang w:val="en-US"/>
        </w:rPr>
      </w:pPr>
      <w:r w:rsidRPr="00FD48B9">
        <w:rPr>
          <w:rFonts w:asciiTheme="minorHAnsi" w:eastAsiaTheme="majorEastAsia" w:hAnsiTheme="minorHAnsi" w:cstheme="minorHAnsi"/>
          <w:lang w:val="en-US"/>
        </w:rPr>
        <w:t>The interdisciplinary scientific orientations opened for the fellows</w:t>
      </w:r>
      <w:r w:rsidRPr="00FD48B9">
        <w:rPr>
          <w:rFonts w:asciiTheme="minorHAnsi" w:hAnsiTheme="minorHAnsi" w:cstheme="minorHAnsi"/>
          <w:lang w:val="en-US"/>
        </w:rPr>
        <w:t xml:space="preserve"> support several RDI</w:t>
      </w:r>
      <w:r w:rsidRPr="00FD48B9">
        <w:rPr>
          <w:rFonts w:asciiTheme="minorHAnsi" w:hAnsiTheme="minorHAnsi" w:cstheme="minorHAnsi"/>
          <w:color w:val="000000" w:themeColor="text1"/>
          <w:lang w:val="en-US"/>
        </w:rPr>
        <w:t xml:space="preserve"> domains</w:t>
      </w:r>
      <w:r w:rsidR="00991674" w:rsidRPr="00FD48B9">
        <w:rPr>
          <w:rStyle w:val="Funotenzeichen"/>
          <w:rFonts w:asciiTheme="minorHAnsi" w:hAnsiTheme="minorHAnsi" w:cstheme="minorHAnsi"/>
          <w:color w:val="000000" w:themeColor="text1"/>
          <w:lang w:val="en-US"/>
        </w:rPr>
        <w:footnoteReference w:id="1"/>
      </w:r>
      <w:r w:rsidRPr="00FD48B9">
        <w:rPr>
          <w:rFonts w:asciiTheme="minorHAnsi" w:hAnsiTheme="minorHAnsi" w:cstheme="minorHAnsi"/>
          <w:color w:val="000000" w:themeColor="text1"/>
          <w:lang w:val="en-US"/>
        </w:rPr>
        <w:t xml:space="preserve"> </w:t>
      </w:r>
      <w:r w:rsidR="00A56D47" w:rsidRPr="00FD48B9">
        <w:rPr>
          <w:rFonts w:asciiTheme="minorHAnsi" w:hAnsiTheme="minorHAnsi" w:cstheme="minorHAnsi"/>
          <w:color w:val="000000" w:themeColor="text1"/>
          <w:lang w:val="en-US"/>
        </w:rPr>
        <w:t xml:space="preserve">both in the academic sector and the private sector through the 16 laboratories and 96 companies hosted in the biocluster Genopole. The main strategic areas </w:t>
      </w:r>
      <w:r w:rsidR="00F10CC1" w:rsidRPr="00FD48B9">
        <w:rPr>
          <w:rFonts w:asciiTheme="minorHAnsi" w:hAnsiTheme="minorHAnsi" w:cstheme="minorHAnsi"/>
          <w:color w:val="000000" w:themeColor="text1"/>
          <w:lang w:val="en-US"/>
        </w:rPr>
        <w:t xml:space="preserve">in Gneopole </w:t>
      </w:r>
      <w:r w:rsidR="00A56D47" w:rsidRPr="00FD48B9">
        <w:rPr>
          <w:rFonts w:asciiTheme="minorHAnsi" w:hAnsiTheme="minorHAnsi" w:cstheme="minorHAnsi"/>
          <w:color w:val="000000" w:themeColor="text1"/>
          <w:lang w:val="en-US"/>
        </w:rPr>
        <w:t>are</w:t>
      </w:r>
      <w:r w:rsidR="00856ABE" w:rsidRPr="00FD48B9">
        <w:rPr>
          <w:rFonts w:asciiTheme="minorHAnsi" w:hAnsiTheme="minorHAnsi" w:cstheme="minorHAnsi"/>
          <w:color w:val="000000" w:themeColor="text1"/>
          <w:lang w:val="en-US"/>
        </w:rPr>
        <w:t xml:space="preserve"> genomics, </w:t>
      </w:r>
      <w:r w:rsidR="00A56D47" w:rsidRPr="00FD48B9">
        <w:rPr>
          <w:rFonts w:asciiTheme="minorHAnsi" w:hAnsiTheme="minorHAnsi" w:cstheme="minorHAnsi"/>
          <w:color w:val="000000" w:themeColor="text1"/>
          <w:lang w:val="en-US"/>
        </w:rPr>
        <w:t xml:space="preserve">regenerative medicine, synthetic biology, </w:t>
      </w:r>
      <w:r w:rsidR="00991674" w:rsidRPr="00FD48B9">
        <w:rPr>
          <w:rFonts w:asciiTheme="minorHAnsi" w:hAnsiTheme="minorHAnsi" w:cstheme="minorHAnsi"/>
          <w:color w:val="000000" w:themeColor="text1"/>
          <w:lang w:val="en-US"/>
        </w:rPr>
        <w:t xml:space="preserve">biotechnologies; </w:t>
      </w:r>
      <w:r w:rsidR="00F10CC1" w:rsidRPr="00FD48B9">
        <w:rPr>
          <w:rFonts w:asciiTheme="minorHAnsi" w:hAnsiTheme="minorHAnsi" w:cstheme="minorHAnsi"/>
          <w:color w:val="000000" w:themeColor="text1"/>
          <w:lang w:val="en-US"/>
        </w:rPr>
        <w:t>they are applied to health and environment and include a large panel of disciplines</w:t>
      </w:r>
      <w:r w:rsidR="00D119CB" w:rsidRPr="00FD48B9">
        <w:rPr>
          <w:rFonts w:asciiTheme="minorHAnsi" w:hAnsiTheme="minorHAnsi" w:cstheme="minorHAnsi"/>
          <w:color w:val="000000" w:themeColor="text1"/>
          <w:lang w:val="en-US"/>
        </w:rPr>
        <w:t>.</w:t>
      </w:r>
    </w:p>
    <w:p w14:paraId="200994C9" w14:textId="77777777" w:rsidR="00D119CB" w:rsidRPr="00FD48B9" w:rsidRDefault="00D119CB" w:rsidP="00D119CB">
      <w:pPr>
        <w:pStyle w:val="berschrift2"/>
        <w:spacing w:before="240"/>
        <w:rPr>
          <w:rFonts w:asciiTheme="minorHAnsi" w:hAnsiTheme="minorHAnsi" w:cstheme="minorHAnsi"/>
          <w:caps/>
          <w:lang w:val="en-US"/>
        </w:rPr>
      </w:pPr>
      <w:bookmarkStart w:id="11" w:name="_Toc34065284"/>
      <w:bookmarkStart w:id="12" w:name="_Toc34065327"/>
      <w:bookmarkStart w:id="13" w:name="_Toc34320700"/>
      <w:bookmarkStart w:id="14" w:name="_Toc34323951"/>
      <w:bookmarkStart w:id="15" w:name="_Toc35350507"/>
      <w:bookmarkStart w:id="16" w:name="_Toc36137553"/>
      <w:r w:rsidRPr="00FD48B9">
        <w:rPr>
          <w:rFonts w:asciiTheme="minorHAnsi" w:hAnsiTheme="minorHAnsi" w:cstheme="minorHAnsi"/>
          <w:caps/>
          <w:lang w:val="en-US"/>
        </w:rPr>
        <w:t>Attractivity of the Fellowship programme</w:t>
      </w:r>
      <w:bookmarkEnd w:id="11"/>
      <w:bookmarkEnd w:id="12"/>
      <w:bookmarkEnd w:id="13"/>
      <w:bookmarkEnd w:id="14"/>
      <w:bookmarkEnd w:id="15"/>
      <w:bookmarkEnd w:id="16"/>
    </w:p>
    <w:p w14:paraId="2A9DB49E" w14:textId="2BF8EA28" w:rsidR="00D119CB" w:rsidRPr="00FD48B9" w:rsidRDefault="00D119CB" w:rsidP="00D119CB">
      <w:pPr>
        <w:jc w:val="both"/>
        <w:rPr>
          <w:rFonts w:asciiTheme="minorHAnsi" w:hAnsiTheme="minorHAnsi" w:cstheme="minorHAnsi"/>
          <w:lang w:val="en-US"/>
        </w:rPr>
      </w:pPr>
      <w:r w:rsidRPr="00FD48B9">
        <w:rPr>
          <w:rFonts w:asciiTheme="minorHAnsi" w:hAnsiTheme="minorHAnsi" w:cstheme="minorHAnsi"/>
          <w:lang w:val="en-US"/>
        </w:rPr>
        <w:t xml:space="preserve">Genopole developed its post-doctoral fellowship programme in order to enhance the attractivity of the academic and private laboratories hosted on its site. Since 2000 Genopole has granted </w:t>
      </w:r>
      <w:r w:rsidR="000E7415" w:rsidRPr="00FD48B9">
        <w:rPr>
          <w:rFonts w:asciiTheme="minorHAnsi" w:hAnsiTheme="minorHAnsi" w:cstheme="minorHAnsi"/>
          <w:lang w:val="en-US"/>
        </w:rPr>
        <w:t>86</w:t>
      </w:r>
      <w:r w:rsidRPr="00FD48B9">
        <w:rPr>
          <w:rFonts w:asciiTheme="minorHAnsi" w:hAnsiTheme="minorHAnsi" w:cstheme="minorHAnsi"/>
          <w:lang w:val="en-US"/>
        </w:rPr>
        <w:t xml:space="preserve"> fellows hosted either in academic teams or in private companies in the biocluster. The employment rate of the post-doctoral researchers in the academic and in the private sector is of 100% short after their fellowship period in Genopole. </w:t>
      </w:r>
    </w:p>
    <w:p w14:paraId="5E25D8E1" w14:textId="77777777" w:rsidR="00FD48B9" w:rsidRDefault="00FD48B9" w:rsidP="00FD48B9">
      <w:pPr>
        <w:rPr>
          <w:rFonts w:asciiTheme="minorHAnsi" w:hAnsiTheme="minorHAnsi" w:cstheme="minorHAnsi"/>
          <w:lang w:val="en-US"/>
        </w:rPr>
      </w:pPr>
    </w:p>
    <w:p w14:paraId="569EF642" w14:textId="4D19F129" w:rsidR="00FD48B9" w:rsidRPr="00FD48B9" w:rsidRDefault="00FD48B9" w:rsidP="00FD48B9">
      <w:pPr>
        <w:rPr>
          <w:rFonts w:asciiTheme="minorHAnsi" w:hAnsiTheme="minorHAnsi" w:cstheme="minorHAnsi"/>
          <w:lang w:val="en-US"/>
        </w:rPr>
      </w:pPr>
      <w:bookmarkStart w:id="17" w:name="_Toc34323952"/>
      <w:bookmarkStart w:id="18" w:name="_Toc35350508"/>
      <w:bookmarkStart w:id="19" w:name="_Toc36137554"/>
      <w:r w:rsidRPr="005D107C">
        <w:rPr>
          <w:rStyle w:val="berschrift3Zchn"/>
          <w:b/>
          <w:bCs/>
          <w:i/>
          <w:iCs/>
          <w:color w:val="2F5496" w:themeColor="accent1" w:themeShade="BF"/>
          <w:lang w:val="en-US"/>
        </w:rPr>
        <w:t>Help in the mobility process in practice :</w:t>
      </w:r>
      <w:bookmarkEnd w:id="17"/>
      <w:bookmarkEnd w:id="18"/>
      <w:bookmarkEnd w:id="19"/>
      <w:r w:rsidRPr="005D107C">
        <w:rPr>
          <w:rFonts w:asciiTheme="minorHAnsi" w:hAnsiTheme="minorHAnsi" w:cstheme="minorHAnsi"/>
          <w:color w:val="2F5496" w:themeColor="accent1" w:themeShade="BF"/>
          <w:lang w:val="en-US"/>
        </w:rPr>
        <w:t xml:space="preserve"> </w:t>
      </w:r>
      <w:r w:rsidRPr="00FD48B9">
        <w:rPr>
          <w:rFonts w:asciiTheme="minorHAnsi" w:hAnsiTheme="minorHAnsi" w:cstheme="minorHAnsi"/>
          <w:lang w:val="en-US"/>
        </w:rPr>
        <w:t xml:space="preserve">As for the </w:t>
      </w:r>
      <w:r>
        <w:rPr>
          <w:rFonts w:asciiTheme="minorHAnsi" w:hAnsiTheme="minorHAnsi" w:cstheme="minorHAnsi"/>
          <w:lang w:val="en-US"/>
        </w:rPr>
        <w:t>practical</w:t>
      </w:r>
      <w:r w:rsidRPr="00FD48B9">
        <w:rPr>
          <w:rFonts w:asciiTheme="minorHAnsi" w:hAnsiTheme="minorHAnsi" w:cstheme="minorHAnsi"/>
          <w:lang w:val="en-US"/>
        </w:rPr>
        <w:t xml:space="preserve"> and logistic </w:t>
      </w:r>
      <w:r>
        <w:rPr>
          <w:rFonts w:asciiTheme="minorHAnsi" w:hAnsiTheme="minorHAnsi" w:cstheme="minorHAnsi"/>
          <w:lang w:val="en-US"/>
        </w:rPr>
        <w:t>help</w:t>
      </w:r>
      <w:r w:rsidRPr="00FD48B9">
        <w:rPr>
          <w:rFonts w:asciiTheme="minorHAnsi" w:hAnsiTheme="minorHAnsi" w:cstheme="minorHAnsi"/>
          <w:lang w:val="en-US"/>
        </w:rPr>
        <w:t xml:space="preserve"> </w:t>
      </w:r>
      <w:r>
        <w:rPr>
          <w:rFonts w:asciiTheme="minorHAnsi" w:hAnsiTheme="minorHAnsi" w:cstheme="minorHAnsi"/>
          <w:lang w:val="en-US"/>
        </w:rPr>
        <w:t>in</w:t>
      </w:r>
      <w:r w:rsidRPr="00FD48B9">
        <w:rPr>
          <w:rFonts w:asciiTheme="minorHAnsi" w:hAnsiTheme="minorHAnsi" w:cstheme="minorHAnsi"/>
          <w:lang w:val="en-US"/>
        </w:rPr>
        <w:t xml:space="preserve"> the mobility</w:t>
      </w:r>
      <w:r>
        <w:rPr>
          <w:rFonts w:asciiTheme="minorHAnsi" w:hAnsiTheme="minorHAnsi" w:cstheme="minorHAnsi"/>
          <w:lang w:val="en-US"/>
        </w:rPr>
        <w:t xml:space="preserve"> process of the researchers</w:t>
      </w:r>
      <w:r w:rsidRPr="00FD48B9">
        <w:rPr>
          <w:rFonts w:asciiTheme="minorHAnsi" w:hAnsiTheme="minorHAnsi" w:cstheme="minorHAnsi"/>
          <w:lang w:val="en-US"/>
        </w:rPr>
        <w:t xml:space="preserve">, Genopole has a close partnership with </w:t>
      </w:r>
      <w:bookmarkStart w:id="20" w:name="_Toc34065286"/>
      <w:bookmarkStart w:id="21" w:name="_Toc34065329"/>
      <w:bookmarkStart w:id="22" w:name="_Toc34320701"/>
      <w:r w:rsidRPr="00733BC1">
        <w:rPr>
          <w:rFonts w:asciiTheme="minorHAnsi" w:hAnsiTheme="minorHAnsi" w:cstheme="minorHAnsi"/>
          <w:b/>
          <w:bCs/>
          <w:i/>
          <w:iCs/>
          <w:color w:val="0070C0"/>
          <w:shd w:val="clear" w:color="auto" w:fill="FFFFFF"/>
          <w:lang w:val="en-US"/>
        </w:rPr>
        <w:t>Science Accueil</w:t>
      </w:r>
      <w:r w:rsidR="00583C91" w:rsidRPr="00733BC1">
        <w:rPr>
          <w:rFonts w:asciiTheme="minorHAnsi" w:hAnsiTheme="minorHAnsi" w:cstheme="minorHAnsi"/>
          <w:color w:val="0070C0"/>
          <w:shd w:val="clear" w:color="auto" w:fill="FFFFFF"/>
          <w:lang w:val="en-US"/>
        </w:rPr>
        <w:t xml:space="preserve"> </w:t>
      </w:r>
      <w:r w:rsidR="00583C91">
        <w:rPr>
          <w:rStyle w:val="Funotenzeichen"/>
          <w:rFonts w:asciiTheme="minorHAnsi" w:hAnsiTheme="minorHAnsi" w:cstheme="minorHAnsi"/>
          <w:color w:val="000000" w:themeColor="text1"/>
          <w:shd w:val="clear" w:color="auto" w:fill="FFFFFF"/>
          <w:lang w:val="en-US"/>
        </w:rPr>
        <w:footnoteReference w:id="2"/>
      </w:r>
      <w:r w:rsidRPr="00583C91">
        <w:rPr>
          <w:rFonts w:asciiTheme="minorHAnsi" w:hAnsiTheme="minorHAnsi" w:cstheme="minorHAnsi"/>
          <w:color w:val="000000" w:themeColor="text1"/>
          <w:shd w:val="clear" w:color="auto" w:fill="FFFFFF"/>
          <w:lang w:val="en-US"/>
        </w:rPr>
        <w:t xml:space="preserve"> </w:t>
      </w:r>
      <w:r w:rsidRPr="00FD48B9">
        <w:rPr>
          <w:rFonts w:asciiTheme="minorHAnsi" w:hAnsiTheme="minorHAnsi" w:cstheme="minorHAnsi"/>
          <w:color w:val="000000" w:themeColor="text1"/>
          <w:shd w:val="clear" w:color="auto" w:fill="FFFFFF"/>
          <w:lang w:val="en-US"/>
        </w:rPr>
        <w:t>which is an organization specialist in hosting national and international scientists and their families in the Ile-de-France Region.</w:t>
      </w:r>
      <w:r>
        <w:rPr>
          <w:rFonts w:asciiTheme="minorHAnsi" w:hAnsiTheme="minorHAnsi" w:cstheme="minorHAnsi"/>
          <w:color w:val="000000" w:themeColor="text1"/>
          <w:shd w:val="clear" w:color="auto" w:fill="FFFFFF"/>
          <w:lang w:val="en-US"/>
        </w:rPr>
        <w:t xml:space="preserve"> The service provided by this organization is free for the applicants </w:t>
      </w:r>
      <w:r w:rsidR="00583C91">
        <w:rPr>
          <w:rFonts w:asciiTheme="minorHAnsi" w:hAnsiTheme="minorHAnsi" w:cstheme="minorHAnsi"/>
          <w:color w:val="000000" w:themeColor="text1"/>
          <w:shd w:val="clear" w:color="auto" w:fill="FFFFFF"/>
          <w:lang w:val="en-US"/>
        </w:rPr>
        <w:t>to Genopole fellowship programme (hosted in a laboratory or a company in Genopole).</w:t>
      </w:r>
    </w:p>
    <w:p w14:paraId="3A3EBFA3" w14:textId="2B5A26E8" w:rsidR="005F239A" w:rsidRPr="00FD48B9" w:rsidRDefault="00F309B7" w:rsidP="00FD48B9">
      <w:pPr>
        <w:pStyle w:val="berschrift2"/>
        <w:spacing w:before="240"/>
        <w:rPr>
          <w:rFonts w:asciiTheme="minorHAnsi" w:hAnsiTheme="minorHAnsi" w:cstheme="minorHAnsi"/>
          <w:caps/>
          <w:lang w:val="en-US"/>
        </w:rPr>
      </w:pPr>
      <w:bookmarkStart w:id="23" w:name="_Toc34323953"/>
      <w:bookmarkStart w:id="24" w:name="_Toc35350509"/>
      <w:bookmarkStart w:id="25" w:name="_Toc36137555"/>
      <w:r w:rsidRPr="00FD48B9">
        <w:rPr>
          <w:rFonts w:asciiTheme="minorHAnsi" w:hAnsiTheme="minorHAnsi" w:cstheme="minorHAnsi"/>
          <w:caps/>
          <w:lang w:val="en-US"/>
        </w:rPr>
        <w:t xml:space="preserve">Eligibility criteria and </w:t>
      </w:r>
      <w:bookmarkEnd w:id="20"/>
      <w:bookmarkEnd w:id="21"/>
      <w:r w:rsidR="007A5420" w:rsidRPr="00FD48B9">
        <w:rPr>
          <w:rFonts w:asciiTheme="minorHAnsi" w:hAnsiTheme="minorHAnsi" w:cstheme="minorHAnsi"/>
          <w:caps/>
          <w:lang w:val="en-US"/>
        </w:rPr>
        <w:t>SELECTION PROCESS</w:t>
      </w:r>
      <w:bookmarkEnd w:id="22"/>
      <w:bookmarkEnd w:id="23"/>
      <w:bookmarkEnd w:id="24"/>
      <w:bookmarkEnd w:id="25"/>
    </w:p>
    <w:p w14:paraId="2CF07081" w14:textId="6B6DDE86" w:rsidR="00F309B7" w:rsidRPr="00FD48B9" w:rsidRDefault="002036A1" w:rsidP="00261FE2">
      <w:pPr>
        <w:jc w:val="both"/>
        <w:rPr>
          <w:rFonts w:asciiTheme="minorHAnsi" w:hAnsiTheme="minorHAnsi" w:cstheme="minorHAnsi"/>
          <w:lang w:val="en-GB"/>
        </w:rPr>
      </w:pPr>
      <w:r w:rsidRPr="00FD48B9">
        <w:rPr>
          <w:rFonts w:asciiTheme="minorHAnsi" w:hAnsiTheme="minorHAnsi" w:cstheme="minorHAnsi"/>
          <w:lang w:val="en-US"/>
        </w:rPr>
        <w:t>The programme is intended to help the reverse brain drain mobility</w:t>
      </w:r>
      <w:r w:rsidR="001F7915" w:rsidRPr="00FD48B9">
        <w:rPr>
          <w:rFonts w:asciiTheme="minorHAnsi" w:hAnsiTheme="minorHAnsi" w:cstheme="minorHAnsi"/>
          <w:lang w:val="en-US"/>
        </w:rPr>
        <w:t>,</w:t>
      </w:r>
      <w:r w:rsidRPr="00FD48B9">
        <w:rPr>
          <w:rFonts w:asciiTheme="minorHAnsi" w:hAnsiTheme="minorHAnsi" w:cstheme="minorHAnsi"/>
          <w:lang w:val="en-US"/>
        </w:rPr>
        <w:t xml:space="preserve"> that is coming back of researchers in France. Hence, it is strictly targeted to young researchers who have studied in the French higher education </w:t>
      </w:r>
      <w:r w:rsidR="00374262" w:rsidRPr="00FD48B9">
        <w:rPr>
          <w:rFonts w:asciiTheme="minorHAnsi" w:hAnsiTheme="minorHAnsi" w:cstheme="minorHAnsi"/>
          <w:lang w:val="en-US"/>
        </w:rPr>
        <w:t>and who want to come back to France after a research stay abroad</w:t>
      </w:r>
      <w:r w:rsidR="000E7415" w:rsidRPr="00FD48B9">
        <w:rPr>
          <w:rFonts w:asciiTheme="minorHAnsi" w:hAnsiTheme="minorHAnsi" w:cstheme="minorHAnsi"/>
          <w:lang w:val="en-US"/>
        </w:rPr>
        <w:t xml:space="preserve"> (PhD or post-doctoral period). </w:t>
      </w:r>
      <w:r w:rsidR="005F239A" w:rsidRPr="00FD48B9">
        <w:rPr>
          <w:rFonts w:asciiTheme="minorHAnsi" w:hAnsiTheme="minorHAnsi" w:cstheme="minorHAnsi"/>
          <w:lang w:val="en-GB"/>
        </w:rPr>
        <w:t>In order to apply to the Genopole fellowship programme, the applicants have to demonstrate that they are responding to the following binding eligibility criteria</w:t>
      </w:r>
      <w:r w:rsidR="000E7415" w:rsidRPr="00FD48B9">
        <w:rPr>
          <w:rFonts w:asciiTheme="minorHAnsi" w:hAnsiTheme="minorHAnsi" w:cstheme="minorHAnsi"/>
          <w:lang w:val="en-GB"/>
        </w:rPr>
        <w:t xml:space="preserve"> presented in the table below.</w:t>
      </w:r>
    </w:p>
    <w:p w14:paraId="2B022BC0" w14:textId="77777777" w:rsidR="007A5420" w:rsidRPr="00FD48B9" w:rsidRDefault="007A5420" w:rsidP="00261FE2">
      <w:pPr>
        <w:jc w:val="both"/>
        <w:rPr>
          <w:rFonts w:asciiTheme="minorHAnsi" w:hAnsiTheme="minorHAnsi" w:cstheme="minorHAnsi"/>
          <w:lang w:val="en-GB"/>
        </w:rPr>
      </w:pPr>
    </w:p>
    <w:tbl>
      <w:tblPr>
        <w:tblStyle w:val="Tabellenraster"/>
        <w:tblW w:w="9923" w:type="dxa"/>
        <w:tblInd w:w="-572" w:type="dxa"/>
        <w:tblLook w:val="04A0" w:firstRow="1" w:lastRow="0" w:firstColumn="1" w:lastColumn="0" w:noHBand="0" w:noVBand="1"/>
      </w:tblPr>
      <w:tblGrid>
        <w:gridCol w:w="1476"/>
        <w:gridCol w:w="8447"/>
      </w:tblGrid>
      <w:tr w:rsidR="007159B3" w:rsidRPr="00344707" w14:paraId="24ACD5FE" w14:textId="77777777" w:rsidTr="00B14C44">
        <w:trPr>
          <w:trHeight w:val="290"/>
        </w:trPr>
        <w:tc>
          <w:tcPr>
            <w:tcW w:w="1476" w:type="dxa"/>
            <w:shd w:val="clear" w:color="auto" w:fill="008000"/>
            <w:vAlign w:val="center"/>
          </w:tcPr>
          <w:p w14:paraId="1B2F1902" w14:textId="77777777" w:rsidR="005F239A" w:rsidRPr="00344707" w:rsidRDefault="005F239A" w:rsidP="00344707">
            <w:pPr>
              <w:spacing w:line="192" w:lineRule="auto"/>
              <w:jc w:val="both"/>
              <w:rPr>
                <w:rFonts w:asciiTheme="minorHAnsi" w:hAnsiTheme="minorHAnsi" w:cstheme="minorHAnsi"/>
                <w:color w:val="FFFFFF"/>
                <w:sz w:val="21"/>
                <w:szCs w:val="21"/>
              </w:rPr>
            </w:pPr>
            <w:r w:rsidRPr="00344707">
              <w:rPr>
                <w:rFonts w:asciiTheme="minorHAnsi" w:hAnsiTheme="minorHAnsi" w:cstheme="minorHAnsi"/>
                <w:color w:val="FFFFFF" w:themeColor="background1"/>
                <w:sz w:val="21"/>
                <w:szCs w:val="21"/>
                <w:lang w:val="en-GB"/>
              </w:rPr>
              <w:t>Criterion</w:t>
            </w:r>
          </w:p>
        </w:tc>
        <w:tc>
          <w:tcPr>
            <w:tcW w:w="8447" w:type="dxa"/>
            <w:shd w:val="clear" w:color="auto" w:fill="008000"/>
            <w:vAlign w:val="center"/>
          </w:tcPr>
          <w:p w14:paraId="78DF2C21" w14:textId="77777777" w:rsidR="005F239A" w:rsidRPr="00344707" w:rsidRDefault="005F239A" w:rsidP="00344707">
            <w:pPr>
              <w:spacing w:line="192" w:lineRule="auto"/>
              <w:jc w:val="both"/>
              <w:rPr>
                <w:rFonts w:asciiTheme="minorHAnsi" w:hAnsiTheme="minorHAnsi" w:cstheme="minorHAnsi"/>
                <w:color w:val="FFFFFF"/>
                <w:sz w:val="21"/>
                <w:szCs w:val="21"/>
              </w:rPr>
            </w:pPr>
            <w:r w:rsidRPr="00344707">
              <w:rPr>
                <w:rFonts w:asciiTheme="minorHAnsi" w:hAnsiTheme="minorHAnsi" w:cstheme="minorHAnsi"/>
                <w:color w:val="FFFFFF" w:themeColor="background1"/>
                <w:sz w:val="21"/>
                <w:szCs w:val="21"/>
                <w:lang w:val="en-GB"/>
              </w:rPr>
              <w:t>Rule</w:t>
            </w:r>
          </w:p>
        </w:tc>
      </w:tr>
      <w:tr w:rsidR="007159B3" w:rsidRPr="000042FF" w14:paraId="0409790E" w14:textId="77777777" w:rsidTr="00B14C44">
        <w:trPr>
          <w:trHeight w:val="199"/>
        </w:trPr>
        <w:tc>
          <w:tcPr>
            <w:tcW w:w="1476" w:type="dxa"/>
            <w:shd w:val="clear" w:color="auto" w:fill="008000"/>
            <w:vAlign w:val="center"/>
          </w:tcPr>
          <w:p w14:paraId="767A01ED" w14:textId="0F021718" w:rsidR="004D5B57" w:rsidRPr="00344707" w:rsidRDefault="004D5B57" w:rsidP="00344707">
            <w:pPr>
              <w:spacing w:line="192" w:lineRule="auto"/>
              <w:jc w:val="both"/>
              <w:rPr>
                <w:rFonts w:asciiTheme="minorHAnsi" w:hAnsiTheme="minorHAnsi" w:cstheme="minorHAnsi"/>
                <w:color w:val="FFFFFF" w:themeColor="background1"/>
                <w:sz w:val="21"/>
                <w:szCs w:val="21"/>
                <w:lang w:val="en-GB"/>
              </w:rPr>
            </w:pPr>
            <w:r w:rsidRPr="00344707">
              <w:rPr>
                <w:rFonts w:asciiTheme="minorHAnsi" w:hAnsiTheme="minorHAnsi" w:cstheme="minorHAnsi"/>
                <w:color w:val="FFFFFF" w:themeColor="background1"/>
                <w:sz w:val="21"/>
                <w:szCs w:val="21"/>
                <w:lang w:val="en-GB"/>
              </w:rPr>
              <w:t>Higher education</w:t>
            </w:r>
          </w:p>
        </w:tc>
        <w:tc>
          <w:tcPr>
            <w:tcW w:w="8447" w:type="dxa"/>
          </w:tcPr>
          <w:p w14:paraId="41A8CE91" w14:textId="0B7FFBEF" w:rsidR="004D5B57" w:rsidRPr="00344707" w:rsidRDefault="004D5B57" w:rsidP="00344707">
            <w:pPr>
              <w:spacing w:line="192" w:lineRule="auto"/>
              <w:jc w:val="both"/>
              <w:rPr>
                <w:rFonts w:asciiTheme="minorHAnsi" w:hAnsiTheme="minorHAnsi" w:cstheme="minorHAnsi"/>
                <w:sz w:val="21"/>
                <w:szCs w:val="21"/>
                <w:lang w:val="en-GB"/>
              </w:rPr>
            </w:pPr>
            <w:r w:rsidRPr="00344707">
              <w:rPr>
                <w:rFonts w:asciiTheme="minorHAnsi" w:hAnsiTheme="minorHAnsi" w:cstheme="minorHAnsi"/>
                <w:sz w:val="21"/>
                <w:szCs w:val="21"/>
                <w:lang w:val="en-GB"/>
              </w:rPr>
              <w:t xml:space="preserve">Applicants must have followed </w:t>
            </w:r>
            <w:r w:rsidRPr="00344707">
              <w:rPr>
                <w:rFonts w:asciiTheme="minorHAnsi" w:hAnsiTheme="minorHAnsi" w:cstheme="minorHAnsi"/>
                <w:bCs/>
                <w:sz w:val="21"/>
                <w:szCs w:val="21"/>
                <w:lang w:val="en-GB"/>
              </w:rPr>
              <w:t>at least 3 years of higher education in France</w:t>
            </w:r>
            <w:r w:rsidRPr="00344707">
              <w:rPr>
                <w:rFonts w:asciiTheme="minorHAnsi" w:hAnsiTheme="minorHAnsi" w:cstheme="minorHAnsi"/>
                <w:sz w:val="21"/>
                <w:szCs w:val="21"/>
                <w:lang w:val="en-GB"/>
              </w:rPr>
              <w:t xml:space="preserve"> (French universities of engineers schools)</w:t>
            </w:r>
            <w:r w:rsidR="00CD77F3" w:rsidRPr="00344707">
              <w:rPr>
                <w:rFonts w:asciiTheme="minorHAnsi" w:hAnsiTheme="minorHAnsi" w:cstheme="minorHAnsi"/>
                <w:sz w:val="21"/>
                <w:szCs w:val="21"/>
                <w:lang w:val="en-GB"/>
              </w:rPr>
              <w:t>. On the date of application, the applicant should be in possession of a PhD degree</w:t>
            </w:r>
          </w:p>
        </w:tc>
      </w:tr>
      <w:tr w:rsidR="007159B3" w:rsidRPr="000042FF" w14:paraId="4284A924" w14:textId="77777777" w:rsidTr="00B14C44">
        <w:trPr>
          <w:trHeight w:val="426"/>
        </w:trPr>
        <w:tc>
          <w:tcPr>
            <w:tcW w:w="1476" w:type="dxa"/>
            <w:shd w:val="clear" w:color="auto" w:fill="008000"/>
            <w:vAlign w:val="center"/>
          </w:tcPr>
          <w:p w14:paraId="3F08BF84" w14:textId="77777777" w:rsidR="005F239A" w:rsidRPr="00344707" w:rsidRDefault="005F239A" w:rsidP="00344707">
            <w:pPr>
              <w:spacing w:line="192" w:lineRule="auto"/>
              <w:jc w:val="both"/>
              <w:rPr>
                <w:rFonts w:asciiTheme="minorHAnsi" w:hAnsiTheme="minorHAnsi" w:cstheme="minorHAnsi"/>
                <w:color w:val="FFFFFF"/>
                <w:sz w:val="21"/>
                <w:szCs w:val="21"/>
              </w:rPr>
            </w:pPr>
            <w:r w:rsidRPr="00344707">
              <w:rPr>
                <w:rFonts w:asciiTheme="minorHAnsi" w:hAnsiTheme="minorHAnsi" w:cstheme="minorHAnsi"/>
                <w:color w:val="FFFFFF" w:themeColor="background1"/>
                <w:sz w:val="21"/>
                <w:szCs w:val="21"/>
                <w:lang w:val="en-GB"/>
              </w:rPr>
              <w:t>Seniority</w:t>
            </w:r>
          </w:p>
        </w:tc>
        <w:tc>
          <w:tcPr>
            <w:tcW w:w="8447" w:type="dxa"/>
          </w:tcPr>
          <w:p w14:paraId="4DA80996" w14:textId="79F2EF70" w:rsidR="005F239A" w:rsidRPr="00344707" w:rsidRDefault="006E5976" w:rsidP="00344707">
            <w:pPr>
              <w:spacing w:line="192" w:lineRule="auto"/>
              <w:jc w:val="both"/>
              <w:rPr>
                <w:rFonts w:asciiTheme="minorHAnsi" w:hAnsiTheme="minorHAnsi" w:cstheme="minorHAnsi"/>
                <w:color w:val="FF0000"/>
                <w:sz w:val="21"/>
                <w:szCs w:val="21"/>
                <w:highlight w:val="yellow"/>
                <w:lang w:val="en-US"/>
              </w:rPr>
            </w:pPr>
            <w:r w:rsidRPr="00344707">
              <w:rPr>
                <w:rFonts w:asciiTheme="minorHAnsi" w:hAnsiTheme="minorHAnsi" w:cstheme="minorHAnsi"/>
                <w:color w:val="000000" w:themeColor="text1"/>
                <w:sz w:val="21"/>
                <w:szCs w:val="21"/>
                <w:lang w:val="en-GB"/>
              </w:rPr>
              <w:t>The applicant</w:t>
            </w:r>
            <w:r w:rsidR="005F239A" w:rsidRPr="00344707">
              <w:rPr>
                <w:rFonts w:asciiTheme="minorHAnsi" w:hAnsiTheme="minorHAnsi" w:cstheme="minorHAnsi"/>
                <w:color w:val="000000" w:themeColor="text1"/>
                <w:sz w:val="21"/>
                <w:szCs w:val="21"/>
                <w:lang w:val="en-GB"/>
              </w:rPr>
              <w:t xml:space="preserve"> </w:t>
            </w:r>
            <w:r w:rsidR="004D5B57" w:rsidRPr="00344707">
              <w:rPr>
                <w:rFonts w:asciiTheme="minorHAnsi" w:hAnsiTheme="minorHAnsi" w:cstheme="minorHAnsi"/>
                <w:sz w:val="21"/>
                <w:szCs w:val="21"/>
                <w:lang w:val="en-GB"/>
              </w:rPr>
              <w:t xml:space="preserve">must have spent </w:t>
            </w:r>
            <w:r w:rsidRPr="00344707">
              <w:rPr>
                <w:rFonts w:asciiTheme="minorHAnsi" w:hAnsiTheme="minorHAnsi" w:cstheme="minorHAnsi"/>
                <w:sz w:val="21"/>
                <w:szCs w:val="21"/>
                <w:lang w:val="en-GB"/>
              </w:rPr>
              <w:t xml:space="preserve">a research or </w:t>
            </w:r>
            <w:r w:rsidR="004D5B57" w:rsidRPr="00344707">
              <w:rPr>
                <w:rFonts w:asciiTheme="minorHAnsi" w:hAnsiTheme="minorHAnsi" w:cstheme="minorHAnsi"/>
                <w:sz w:val="21"/>
                <w:szCs w:val="21"/>
                <w:lang w:val="en-GB"/>
              </w:rPr>
              <w:t>post-doctoral period in another country than France</w:t>
            </w:r>
            <w:r w:rsidR="00027532" w:rsidRPr="00344707">
              <w:rPr>
                <w:rFonts w:asciiTheme="minorHAnsi" w:hAnsiTheme="minorHAnsi" w:cstheme="minorHAnsi"/>
                <w:sz w:val="21"/>
                <w:szCs w:val="21"/>
                <w:lang w:val="en-GB"/>
              </w:rPr>
              <w:t xml:space="preserve"> </w:t>
            </w:r>
            <w:r w:rsidRPr="00344707">
              <w:rPr>
                <w:rFonts w:asciiTheme="minorHAnsi" w:hAnsiTheme="minorHAnsi" w:cstheme="minorHAnsi"/>
                <w:sz w:val="21"/>
                <w:szCs w:val="21"/>
                <w:lang w:val="en-GB"/>
              </w:rPr>
              <w:t>of at least 2 years at the time of application to Genopole fellowship.</w:t>
            </w:r>
          </w:p>
        </w:tc>
      </w:tr>
      <w:tr w:rsidR="007159B3" w:rsidRPr="000042FF" w14:paraId="4F83BD0B" w14:textId="77777777" w:rsidTr="00B14C44">
        <w:trPr>
          <w:trHeight w:val="442"/>
        </w:trPr>
        <w:tc>
          <w:tcPr>
            <w:tcW w:w="1476" w:type="dxa"/>
            <w:shd w:val="clear" w:color="auto" w:fill="008000"/>
            <w:vAlign w:val="center"/>
          </w:tcPr>
          <w:p w14:paraId="7659A843" w14:textId="77777777" w:rsidR="005F239A" w:rsidRPr="00344707" w:rsidRDefault="005F239A" w:rsidP="00344707">
            <w:pPr>
              <w:spacing w:line="192" w:lineRule="auto"/>
              <w:jc w:val="both"/>
              <w:rPr>
                <w:rFonts w:asciiTheme="minorHAnsi" w:hAnsiTheme="minorHAnsi" w:cstheme="minorHAnsi"/>
                <w:color w:val="FFFFFF"/>
                <w:sz w:val="21"/>
                <w:szCs w:val="21"/>
              </w:rPr>
            </w:pPr>
            <w:r w:rsidRPr="00344707">
              <w:rPr>
                <w:rFonts w:asciiTheme="minorHAnsi" w:hAnsiTheme="minorHAnsi" w:cstheme="minorHAnsi"/>
                <w:color w:val="FFFFFF" w:themeColor="background1"/>
                <w:sz w:val="21"/>
                <w:szCs w:val="21"/>
                <w:lang w:val="en-GB"/>
              </w:rPr>
              <w:t>Research topics</w:t>
            </w:r>
          </w:p>
        </w:tc>
        <w:tc>
          <w:tcPr>
            <w:tcW w:w="8447" w:type="dxa"/>
          </w:tcPr>
          <w:p w14:paraId="6898F88A" w14:textId="5B9EACAA" w:rsidR="005F239A" w:rsidRPr="00344707" w:rsidRDefault="005F239A" w:rsidP="00344707">
            <w:pPr>
              <w:spacing w:line="192" w:lineRule="auto"/>
              <w:jc w:val="both"/>
              <w:rPr>
                <w:rFonts w:asciiTheme="minorHAnsi" w:hAnsiTheme="minorHAnsi" w:cstheme="minorHAnsi"/>
                <w:strike/>
                <w:sz w:val="21"/>
                <w:szCs w:val="21"/>
                <w:lang w:val="en-US"/>
              </w:rPr>
            </w:pPr>
            <w:r w:rsidRPr="00344707">
              <w:rPr>
                <w:rFonts w:asciiTheme="minorHAnsi" w:hAnsiTheme="minorHAnsi" w:cstheme="minorHAnsi"/>
                <w:sz w:val="21"/>
                <w:szCs w:val="21"/>
                <w:lang w:val="en-GB"/>
              </w:rPr>
              <w:t xml:space="preserve">The proposal must fall within Genopole research priorities and be in line with the topics of the hosting laboratory or company </w:t>
            </w:r>
            <w:r w:rsidR="00027532" w:rsidRPr="00344707">
              <w:rPr>
                <w:rFonts w:asciiTheme="minorHAnsi" w:hAnsiTheme="minorHAnsi" w:cstheme="minorHAnsi"/>
                <w:sz w:val="21"/>
                <w:szCs w:val="21"/>
                <w:lang w:val="en-GB"/>
              </w:rPr>
              <w:t>in the Genopole biocluster</w:t>
            </w:r>
          </w:p>
        </w:tc>
      </w:tr>
      <w:tr w:rsidR="007159B3" w:rsidRPr="000042FF" w14:paraId="3E9E7223" w14:textId="77777777" w:rsidTr="00B14C44">
        <w:trPr>
          <w:trHeight w:val="1236"/>
        </w:trPr>
        <w:tc>
          <w:tcPr>
            <w:tcW w:w="1476" w:type="dxa"/>
            <w:shd w:val="clear" w:color="auto" w:fill="008000"/>
            <w:vAlign w:val="center"/>
          </w:tcPr>
          <w:p w14:paraId="0BF832F4" w14:textId="37FB71BD" w:rsidR="005F239A" w:rsidRPr="00344707" w:rsidRDefault="005F239A" w:rsidP="00344707">
            <w:pPr>
              <w:spacing w:line="192" w:lineRule="auto"/>
              <w:jc w:val="both"/>
              <w:rPr>
                <w:rFonts w:asciiTheme="minorHAnsi" w:hAnsiTheme="minorHAnsi" w:cstheme="minorHAnsi"/>
                <w:color w:val="FFFFFF"/>
                <w:sz w:val="21"/>
                <w:szCs w:val="21"/>
              </w:rPr>
            </w:pPr>
            <w:r w:rsidRPr="00344707">
              <w:rPr>
                <w:rFonts w:asciiTheme="minorHAnsi" w:hAnsiTheme="minorHAnsi" w:cstheme="minorHAnsi"/>
                <w:color w:val="FFFFFF" w:themeColor="background1"/>
                <w:sz w:val="21"/>
                <w:szCs w:val="21"/>
                <w:lang w:val="en-GB"/>
              </w:rPr>
              <w:t>Mobility Rule</w:t>
            </w:r>
          </w:p>
        </w:tc>
        <w:tc>
          <w:tcPr>
            <w:tcW w:w="8447" w:type="dxa"/>
          </w:tcPr>
          <w:p w14:paraId="4BC779F4" w14:textId="6D58C4B6" w:rsidR="005F239A" w:rsidRPr="00344707" w:rsidRDefault="005F239A" w:rsidP="00344707">
            <w:pPr>
              <w:spacing w:line="192" w:lineRule="auto"/>
              <w:jc w:val="both"/>
              <w:rPr>
                <w:rFonts w:asciiTheme="minorHAnsi" w:hAnsiTheme="minorHAnsi" w:cstheme="minorHAnsi"/>
                <w:sz w:val="21"/>
                <w:szCs w:val="21"/>
                <w:lang w:val="en-US"/>
              </w:rPr>
            </w:pPr>
            <w:r w:rsidRPr="00344707">
              <w:rPr>
                <w:rFonts w:asciiTheme="minorHAnsi" w:hAnsiTheme="minorHAnsi" w:cstheme="minorHAnsi"/>
                <w:sz w:val="21"/>
                <w:szCs w:val="21"/>
                <w:lang w:val="en-GB"/>
              </w:rPr>
              <w:t xml:space="preserve">Researchers </w:t>
            </w:r>
            <w:r w:rsidRPr="00344707">
              <w:rPr>
                <w:rFonts w:asciiTheme="minorHAnsi" w:hAnsiTheme="minorHAnsi" w:cstheme="minorHAnsi"/>
                <w:bCs/>
                <w:sz w:val="21"/>
                <w:szCs w:val="21"/>
                <w:lang w:val="en-GB"/>
              </w:rPr>
              <w:t>must not have resided</w:t>
            </w:r>
            <w:r w:rsidRPr="00344707">
              <w:rPr>
                <w:rFonts w:asciiTheme="minorHAnsi" w:hAnsiTheme="minorHAnsi" w:cstheme="minorHAnsi"/>
                <w:sz w:val="21"/>
                <w:szCs w:val="21"/>
                <w:lang w:val="en-GB"/>
              </w:rPr>
              <w:t xml:space="preserve"> or carried out their main activity (work, studies, research mobility, internships....) </w:t>
            </w:r>
            <w:r w:rsidRPr="00344707">
              <w:rPr>
                <w:rFonts w:asciiTheme="minorHAnsi" w:hAnsiTheme="minorHAnsi" w:cstheme="minorHAnsi"/>
                <w:bCs/>
                <w:sz w:val="21"/>
                <w:szCs w:val="21"/>
                <w:lang w:val="en-GB"/>
              </w:rPr>
              <w:t xml:space="preserve">in </w:t>
            </w:r>
            <w:r w:rsidR="004D5B57" w:rsidRPr="00344707">
              <w:rPr>
                <w:rFonts w:asciiTheme="minorHAnsi" w:hAnsiTheme="minorHAnsi" w:cstheme="minorHAnsi"/>
                <w:bCs/>
                <w:sz w:val="21"/>
                <w:szCs w:val="21"/>
                <w:lang w:val="en-GB"/>
              </w:rPr>
              <w:t>France</w:t>
            </w:r>
            <w:r w:rsidRPr="00344707">
              <w:rPr>
                <w:rFonts w:asciiTheme="minorHAnsi" w:hAnsiTheme="minorHAnsi" w:cstheme="minorHAnsi"/>
                <w:bCs/>
                <w:sz w:val="21"/>
                <w:szCs w:val="21"/>
                <w:lang w:val="en-GB"/>
              </w:rPr>
              <w:t xml:space="preserve"> for more than</w:t>
            </w:r>
            <w:r w:rsidRPr="00344707">
              <w:rPr>
                <w:rFonts w:asciiTheme="minorHAnsi" w:hAnsiTheme="minorHAnsi" w:cstheme="minorHAnsi"/>
                <w:sz w:val="21"/>
                <w:szCs w:val="21"/>
                <w:lang w:val="en-GB"/>
              </w:rPr>
              <w:t xml:space="preserve"> 3 months, successive or not, in the 2 years immediately before </w:t>
            </w:r>
            <w:r w:rsidR="00CD77F3" w:rsidRPr="00344707">
              <w:rPr>
                <w:rFonts w:asciiTheme="minorHAnsi" w:hAnsiTheme="minorHAnsi" w:cstheme="minorHAnsi"/>
                <w:bCs/>
                <w:sz w:val="21"/>
                <w:szCs w:val="21"/>
                <w:lang w:val="en-GB"/>
              </w:rPr>
              <w:t>the application deadline</w:t>
            </w:r>
            <w:r w:rsidRPr="00344707">
              <w:rPr>
                <w:rFonts w:asciiTheme="minorHAnsi" w:hAnsiTheme="minorHAnsi" w:cstheme="minorHAnsi"/>
                <w:sz w:val="21"/>
                <w:szCs w:val="21"/>
                <w:lang w:val="en-GB"/>
              </w:rPr>
              <w:t xml:space="preserve">. A declaration of honour on </w:t>
            </w:r>
            <w:r w:rsidR="00CD77F3" w:rsidRPr="00344707">
              <w:rPr>
                <w:rFonts w:asciiTheme="minorHAnsi" w:hAnsiTheme="minorHAnsi" w:cstheme="minorHAnsi"/>
                <w:sz w:val="21"/>
                <w:szCs w:val="21"/>
                <w:lang w:val="en-GB"/>
              </w:rPr>
              <w:t xml:space="preserve">the </w:t>
            </w:r>
            <w:r w:rsidRPr="00344707">
              <w:rPr>
                <w:rFonts w:asciiTheme="minorHAnsi" w:hAnsiTheme="minorHAnsi" w:cstheme="minorHAnsi"/>
                <w:sz w:val="21"/>
                <w:szCs w:val="21"/>
                <w:lang w:val="en-GB"/>
              </w:rPr>
              <w:t>mobility rules will be requested in the application file.</w:t>
            </w:r>
            <w:r w:rsidR="00374262" w:rsidRPr="00344707">
              <w:rPr>
                <w:rFonts w:asciiTheme="minorHAnsi" w:hAnsiTheme="minorHAnsi" w:cstheme="minorHAnsi"/>
                <w:sz w:val="21"/>
                <w:szCs w:val="21"/>
                <w:lang w:val="en-GB"/>
              </w:rPr>
              <w:t xml:space="preserve"> </w:t>
            </w:r>
            <w:r w:rsidR="00CD77F3" w:rsidRPr="00344707">
              <w:rPr>
                <w:rFonts w:asciiTheme="minorHAnsi" w:hAnsiTheme="minorHAnsi" w:cstheme="minorHAnsi"/>
                <w:b/>
                <w:bCs/>
                <w:sz w:val="21"/>
                <w:szCs w:val="21"/>
                <w:lang w:val="en-GB"/>
              </w:rPr>
              <w:t xml:space="preserve">Obviously, he/she must </w:t>
            </w:r>
            <w:r w:rsidR="00374262" w:rsidRPr="00344707">
              <w:rPr>
                <w:rFonts w:asciiTheme="minorHAnsi" w:hAnsiTheme="minorHAnsi" w:cstheme="minorHAnsi"/>
                <w:b/>
                <w:bCs/>
                <w:sz w:val="21"/>
                <w:szCs w:val="21"/>
                <w:lang w:val="en-GB"/>
              </w:rPr>
              <w:t>Not be already working in the hosting laboratory or company at all</w:t>
            </w:r>
            <w:r w:rsidR="00CD77F3" w:rsidRPr="00344707">
              <w:rPr>
                <w:rFonts w:asciiTheme="minorHAnsi" w:hAnsiTheme="minorHAnsi" w:cstheme="minorHAnsi"/>
                <w:b/>
                <w:bCs/>
                <w:sz w:val="21"/>
                <w:szCs w:val="21"/>
                <w:lang w:val="en-GB"/>
              </w:rPr>
              <w:t xml:space="preserve"> at the time of the application.</w:t>
            </w:r>
          </w:p>
        </w:tc>
      </w:tr>
      <w:tr w:rsidR="007159B3" w:rsidRPr="000042FF" w14:paraId="7578337D" w14:textId="77777777" w:rsidTr="00B14C44">
        <w:trPr>
          <w:trHeight w:val="290"/>
        </w:trPr>
        <w:tc>
          <w:tcPr>
            <w:tcW w:w="1476" w:type="dxa"/>
            <w:shd w:val="clear" w:color="auto" w:fill="008000"/>
            <w:vAlign w:val="center"/>
          </w:tcPr>
          <w:p w14:paraId="5F8D8327" w14:textId="77777777" w:rsidR="005F239A" w:rsidRPr="00344707" w:rsidRDefault="005F239A" w:rsidP="00344707">
            <w:pPr>
              <w:spacing w:line="192" w:lineRule="auto"/>
              <w:jc w:val="both"/>
              <w:rPr>
                <w:rFonts w:asciiTheme="minorHAnsi" w:hAnsiTheme="minorHAnsi" w:cstheme="minorHAnsi"/>
                <w:color w:val="FFFFFF"/>
                <w:sz w:val="21"/>
                <w:szCs w:val="21"/>
              </w:rPr>
            </w:pPr>
            <w:r w:rsidRPr="00344707">
              <w:rPr>
                <w:rFonts w:asciiTheme="minorHAnsi" w:hAnsiTheme="minorHAnsi" w:cstheme="minorHAnsi"/>
                <w:color w:val="FFFFFF" w:themeColor="background1"/>
                <w:sz w:val="21"/>
                <w:szCs w:val="21"/>
                <w:lang w:val="en-GB"/>
              </w:rPr>
              <w:t>Nationality</w:t>
            </w:r>
          </w:p>
        </w:tc>
        <w:tc>
          <w:tcPr>
            <w:tcW w:w="8447" w:type="dxa"/>
            <w:tcBorders>
              <w:bottom w:val="single" w:sz="4" w:space="0" w:color="auto"/>
            </w:tcBorders>
          </w:tcPr>
          <w:p w14:paraId="52ED5239" w14:textId="77777777" w:rsidR="005F239A" w:rsidRPr="00344707" w:rsidRDefault="005F239A" w:rsidP="00344707">
            <w:pPr>
              <w:spacing w:line="192" w:lineRule="auto"/>
              <w:jc w:val="both"/>
              <w:rPr>
                <w:rFonts w:asciiTheme="minorHAnsi" w:hAnsiTheme="minorHAnsi" w:cstheme="minorHAnsi"/>
                <w:sz w:val="21"/>
                <w:szCs w:val="21"/>
                <w:highlight w:val="yellow"/>
                <w:lang w:val="en-US"/>
              </w:rPr>
            </w:pPr>
            <w:r w:rsidRPr="00344707">
              <w:rPr>
                <w:rFonts w:asciiTheme="minorHAnsi" w:hAnsiTheme="minorHAnsi" w:cstheme="minorHAnsi"/>
                <w:color w:val="000000"/>
                <w:sz w:val="21"/>
                <w:szCs w:val="21"/>
                <w:lang w:val="en-GB"/>
              </w:rPr>
              <w:t>The call is open to researchers of any nationality.</w:t>
            </w:r>
          </w:p>
        </w:tc>
      </w:tr>
    </w:tbl>
    <w:p w14:paraId="12952A3F" w14:textId="09041BB6" w:rsidR="00667063" w:rsidRPr="00FD48B9" w:rsidRDefault="00667063" w:rsidP="00772892">
      <w:pPr>
        <w:jc w:val="both"/>
        <w:rPr>
          <w:rFonts w:asciiTheme="minorHAnsi" w:hAnsiTheme="minorHAnsi" w:cstheme="minorHAnsi"/>
          <w:lang w:val="en-US"/>
        </w:rPr>
      </w:pPr>
      <w:r w:rsidRPr="00FD48B9">
        <w:rPr>
          <w:rFonts w:asciiTheme="minorHAnsi" w:hAnsiTheme="minorHAnsi" w:cstheme="minorHAnsi"/>
          <w:lang w:val="en-US"/>
        </w:rPr>
        <w:lastRenderedPageBreak/>
        <w:t xml:space="preserve">Each application is composed of the applicant profile and the project proposal ; both parts are considered as a whole document that will be sent to the independent experts for evaluation. The evaluation will be based on a set of objective criteria scored from </w:t>
      </w:r>
      <w:r w:rsidR="00772892" w:rsidRPr="00FD48B9">
        <w:rPr>
          <w:rFonts w:asciiTheme="minorHAnsi" w:hAnsiTheme="minorHAnsi" w:cstheme="minorHAnsi"/>
          <w:lang w:val="en-US"/>
        </w:rPr>
        <w:t>1 to 5</w:t>
      </w:r>
      <w:r w:rsidR="001C009E" w:rsidRPr="00FD48B9">
        <w:rPr>
          <w:rFonts w:asciiTheme="minorHAnsi" w:hAnsiTheme="minorHAnsi" w:cstheme="minorHAnsi"/>
          <w:lang w:val="en-US"/>
        </w:rPr>
        <w:t xml:space="preserve"> as shown in the tables below</w:t>
      </w:r>
      <w:r w:rsidR="00772892" w:rsidRPr="00FD48B9">
        <w:rPr>
          <w:rFonts w:asciiTheme="minorHAnsi" w:hAnsiTheme="minorHAnsi" w:cstheme="minorHAnsi"/>
          <w:lang w:val="en-US"/>
        </w:rPr>
        <w:t>. The scientific commission of Genopole will proceed to the ranking and final selection decision based on the expert evaluation reports.</w:t>
      </w:r>
    </w:p>
    <w:p w14:paraId="170A7E2A" w14:textId="0896CE41" w:rsidR="007A5420" w:rsidRPr="00FD48B9" w:rsidRDefault="007A5420" w:rsidP="00772892">
      <w:pPr>
        <w:jc w:val="both"/>
        <w:rPr>
          <w:rFonts w:asciiTheme="minorHAnsi" w:hAnsiTheme="minorHAnsi" w:cstheme="minorHAnsi"/>
          <w:lang w:val="en-US"/>
        </w:rPr>
      </w:pPr>
    </w:p>
    <w:tbl>
      <w:tblPr>
        <w:tblStyle w:val="Tabellenraster"/>
        <w:tblW w:w="9087" w:type="dxa"/>
        <w:tblInd w:w="-147" w:type="dxa"/>
        <w:tblLook w:val="04A0" w:firstRow="1" w:lastRow="0" w:firstColumn="1" w:lastColumn="0" w:noHBand="0" w:noVBand="1"/>
      </w:tblPr>
      <w:tblGrid>
        <w:gridCol w:w="1560"/>
        <w:gridCol w:w="1701"/>
        <w:gridCol w:w="5826"/>
      </w:tblGrid>
      <w:tr w:rsidR="001C009E" w:rsidRPr="00344707" w14:paraId="67BBD941" w14:textId="77777777" w:rsidTr="001C009E">
        <w:tc>
          <w:tcPr>
            <w:tcW w:w="1560" w:type="dxa"/>
            <w:shd w:val="clear" w:color="auto" w:fill="008000"/>
          </w:tcPr>
          <w:p w14:paraId="4A66D924" w14:textId="77777777" w:rsidR="001C009E" w:rsidRPr="00344707" w:rsidRDefault="001C009E" w:rsidP="00344707">
            <w:pPr>
              <w:spacing w:line="192" w:lineRule="auto"/>
              <w:jc w:val="both"/>
              <w:rPr>
                <w:rFonts w:asciiTheme="minorHAnsi" w:hAnsiTheme="minorHAnsi" w:cstheme="minorHAnsi"/>
                <w:color w:val="FFFFFF" w:themeColor="background1"/>
                <w:sz w:val="21"/>
                <w:szCs w:val="21"/>
                <w:lang w:val="en-US"/>
              </w:rPr>
            </w:pPr>
            <w:r w:rsidRPr="00344707">
              <w:rPr>
                <w:rFonts w:asciiTheme="minorHAnsi" w:hAnsiTheme="minorHAnsi" w:cstheme="minorHAnsi"/>
                <w:color w:val="FFFFFF" w:themeColor="background1"/>
                <w:sz w:val="21"/>
                <w:szCs w:val="21"/>
                <w:lang w:val="en-US"/>
              </w:rPr>
              <w:t xml:space="preserve">Evaluated part </w:t>
            </w:r>
          </w:p>
        </w:tc>
        <w:tc>
          <w:tcPr>
            <w:tcW w:w="1701" w:type="dxa"/>
            <w:shd w:val="clear" w:color="auto" w:fill="008000"/>
          </w:tcPr>
          <w:p w14:paraId="66A52081" w14:textId="77777777" w:rsidR="001C009E" w:rsidRPr="00344707" w:rsidRDefault="001C009E" w:rsidP="00344707">
            <w:pPr>
              <w:spacing w:line="192" w:lineRule="auto"/>
              <w:jc w:val="both"/>
              <w:rPr>
                <w:rFonts w:asciiTheme="minorHAnsi" w:hAnsiTheme="minorHAnsi" w:cstheme="minorHAnsi"/>
                <w:color w:val="FFFFFF" w:themeColor="background1"/>
                <w:sz w:val="21"/>
                <w:szCs w:val="21"/>
                <w:lang w:val="en-US"/>
              </w:rPr>
            </w:pPr>
            <w:r w:rsidRPr="00344707">
              <w:rPr>
                <w:rFonts w:asciiTheme="minorHAnsi" w:hAnsiTheme="minorHAnsi" w:cstheme="minorHAnsi"/>
                <w:color w:val="FFFFFF" w:themeColor="background1"/>
                <w:sz w:val="21"/>
                <w:szCs w:val="21"/>
              </w:rPr>
              <w:t>Evaluation criteria (scored 1 to 5)</w:t>
            </w:r>
          </w:p>
        </w:tc>
        <w:tc>
          <w:tcPr>
            <w:tcW w:w="5826" w:type="dxa"/>
            <w:shd w:val="clear" w:color="auto" w:fill="008000"/>
          </w:tcPr>
          <w:p w14:paraId="67DCDA50" w14:textId="77777777" w:rsidR="001C009E" w:rsidRPr="00344707" w:rsidRDefault="001C009E" w:rsidP="00344707">
            <w:pPr>
              <w:spacing w:line="192" w:lineRule="auto"/>
              <w:jc w:val="both"/>
              <w:rPr>
                <w:rFonts w:asciiTheme="minorHAnsi" w:hAnsiTheme="minorHAnsi" w:cstheme="minorHAnsi"/>
                <w:color w:val="FFFFFF" w:themeColor="background1"/>
                <w:sz w:val="21"/>
                <w:szCs w:val="21"/>
                <w:lang w:val="en-US"/>
              </w:rPr>
            </w:pPr>
            <w:r w:rsidRPr="00344707">
              <w:rPr>
                <w:rFonts w:asciiTheme="minorHAnsi" w:hAnsiTheme="minorHAnsi" w:cstheme="minorHAnsi"/>
                <w:color w:val="FFFFFF" w:themeColor="background1"/>
                <w:sz w:val="21"/>
                <w:szCs w:val="21"/>
              </w:rPr>
              <w:t>Considerations (sub-criteria)</w:t>
            </w:r>
          </w:p>
        </w:tc>
      </w:tr>
      <w:tr w:rsidR="007159B3" w:rsidRPr="00344707" w14:paraId="56A5E1D8" w14:textId="77777777" w:rsidTr="001C009E">
        <w:tc>
          <w:tcPr>
            <w:tcW w:w="9087" w:type="dxa"/>
            <w:gridSpan w:val="3"/>
            <w:shd w:val="clear" w:color="auto" w:fill="008000"/>
          </w:tcPr>
          <w:p w14:paraId="2C8A748C" w14:textId="77777777" w:rsidR="007159B3" w:rsidRPr="00344707" w:rsidRDefault="007159B3" w:rsidP="00344707">
            <w:pPr>
              <w:spacing w:line="192" w:lineRule="auto"/>
              <w:jc w:val="both"/>
              <w:rPr>
                <w:rFonts w:asciiTheme="minorHAnsi" w:hAnsiTheme="minorHAnsi" w:cstheme="minorHAnsi"/>
                <w:color w:val="FFFFFF" w:themeColor="background1"/>
                <w:sz w:val="21"/>
                <w:szCs w:val="21"/>
                <w:lang w:val="en-GB"/>
              </w:rPr>
            </w:pPr>
            <w:r w:rsidRPr="00344707">
              <w:rPr>
                <w:rFonts w:asciiTheme="minorHAnsi" w:hAnsiTheme="minorHAnsi" w:cstheme="minorHAnsi"/>
                <w:color w:val="FFFFFF" w:themeColor="background1"/>
                <w:sz w:val="21"/>
                <w:szCs w:val="21"/>
                <w:lang w:val="en-US"/>
              </w:rPr>
              <w:t>Evaluation of the research</w:t>
            </w:r>
          </w:p>
        </w:tc>
      </w:tr>
      <w:tr w:rsidR="001C009E" w:rsidRPr="000042FF" w14:paraId="327AF042" w14:textId="77777777" w:rsidTr="001C009E">
        <w:tc>
          <w:tcPr>
            <w:tcW w:w="1560" w:type="dxa"/>
            <w:vMerge w:val="restart"/>
            <w:shd w:val="clear" w:color="auto" w:fill="008000"/>
          </w:tcPr>
          <w:p w14:paraId="34D60425" w14:textId="77777777" w:rsidR="001C009E" w:rsidRPr="00344707" w:rsidRDefault="001C009E" w:rsidP="00344707">
            <w:pPr>
              <w:spacing w:line="192" w:lineRule="auto"/>
              <w:jc w:val="both"/>
              <w:rPr>
                <w:rFonts w:asciiTheme="minorHAnsi" w:hAnsiTheme="minorHAnsi" w:cstheme="minorHAnsi"/>
                <w:color w:val="FFFFFF" w:themeColor="background1"/>
                <w:sz w:val="21"/>
                <w:szCs w:val="21"/>
              </w:rPr>
            </w:pPr>
            <w:r w:rsidRPr="00344707">
              <w:rPr>
                <w:rFonts w:asciiTheme="minorHAnsi" w:hAnsiTheme="minorHAnsi" w:cstheme="minorHAnsi"/>
                <w:color w:val="FFFFFF" w:themeColor="background1"/>
                <w:sz w:val="21"/>
                <w:szCs w:val="21"/>
              </w:rPr>
              <w:t>Research project</w:t>
            </w:r>
          </w:p>
        </w:tc>
        <w:tc>
          <w:tcPr>
            <w:tcW w:w="1701" w:type="dxa"/>
          </w:tcPr>
          <w:p w14:paraId="1169CFC5" w14:textId="77777777" w:rsidR="001C009E" w:rsidRPr="00344707" w:rsidRDefault="001C009E" w:rsidP="00344707">
            <w:pPr>
              <w:spacing w:line="192" w:lineRule="auto"/>
              <w:jc w:val="both"/>
              <w:rPr>
                <w:rFonts w:asciiTheme="minorHAnsi" w:hAnsiTheme="minorHAnsi" w:cstheme="minorHAnsi"/>
                <w:sz w:val="21"/>
                <w:szCs w:val="21"/>
                <w:lang w:val="en-US"/>
              </w:rPr>
            </w:pPr>
            <w:r w:rsidRPr="00344707">
              <w:rPr>
                <w:rFonts w:asciiTheme="minorHAnsi" w:hAnsiTheme="minorHAnsi" w:cstheme="minorHAnsi"/>
                <w:sz w:val="21"/>
                <w:szCs w:val="21"/>
              </w:rPr>
              <w:t>S&amp;T Quality</w:t>
            </w:r>
          </w:p>
        </w:tc>
        <w:tc>
          <w:tcPr>
            <w:tcW w:w="5826" w:type="dxa"/>
          </w:tcPr>
          <w:p w14:paraId="23546141" w14:textId="77777777" w:rsidR="001C009E" w:rsidRPr="00344707" w:rsidRDefault="001C009E" w:rsidP="00344707">
            <w:pPr>
              <w:spacing w:line="192" w:lineRule="auto"/>
              <w:jc w:val="both"/>
              <w:rPr>
                <w:rFonts w:asciiTheme="minorHAnsi" w:hAnsiTheme="minorHAnsi" w:cstheme="minorHAnsi"/>
                <w:sz w:val="21"/>
                <w:szCs w:val="21"/>
                <w:lang w:val="en-US"/>
              </w:rPr>
            </w:pPr>
            <w:r w:rsidRPr="00344707">
              <w:rPr>
                <w:rFonts w:asciiTheme="minorHAnsi" w:hAnsiTheme="minorHAnsi" w:cstheme="minorHAnsi"/>
                <w:sz w:val="21"/>
                <w:szCs w:val="21"/>
                <w:lang w:val="en-GB"/>
              </w:rPr>
              <w:t>●Scientific and technical merit ●Clarity of objectives ●Originality of proposed research and awareness of current debates and state-of-the-art</w:t>
            </w:r>
          </w:p>
        </w:tc>
      </w:tr>
      <w:tr w:rsidR="001C009E" w:rsidRPr="000042FF" w14:paraId="638401C0" w14:textId="77777777" w:rsidTr="001C009E">
        <w:tc>
          <w:tcPr>
            <w:tcW w:w="1560" w:type="dxa"/>
            <w:vMerge/>
            <w:shd w:val="clear" w:color="auto" w:fill="008000"/>
          </w:tcPr>
          <w:p w14:paraId="315FD2B1" w14:textId="77777777" w:rsidR="001C009E" w:rsidRPr="00344707" w:rsidRDefault="001C009E" w:rsidP="00344707">
            <w:pPr>
              <w:spacing w:line="192" w:lineRule="auto"/>
              <w:jc w:val="both"/>
              <w:rPr>
                <w:rFonts w:asciiTheme="minorHAnsi" w:hAnsiTheme="minorHAnsi" w:cstheme="minorHAnsi"/>
                <w:color w:val="FFFFFF" w:themeColor="background1"/>
                <w:sz w:val="21"/>
                <w:szCs w:val="21"/>
                <w:lang w:val="en-US"/>
              </w:rPr>
            </w:pPr>
          </w:p>
        </w:tc>
        <w:tc>
          <w:tcPr>
            <w:tcW w:w="1701" w:type="dxa"/>
          </w:tcPr>
          <w:p w14:paraId="4422AB6A" w14:textId="77777777" w:rsidR="001C009E" w:rsidRPr="00344707" w:rsidRDefault="001C009E" w:rsidP="00344707">
            <w:pPr>
              <w:spacing w:line="192" w:lineRule="auto"/>
              <w:jc w:val="both"/>
              <w:rPr>
                <w:rFonts w:asciiTheme="minorHAnsi" w:hAnsiTheme="minorHAnsi" w:cstheme="minorHAnsi"/>
                <w:sz w:val="21"/>
                <w:szCs w:val="21"/>
                <w:lang w:val="en-US"/>
              </w:rPr>
            </w:pPr>
            <w:r w:rsidRPr="00344707">
              <w:rPr>
                <w:rFonts w:asciiTheme="minorHAnsi" w:hAnsiTheme="minorHAnsi" w:cstheme="minorHAnsi"/>
                <w:sz w:val="21"/>
                <w:szCs w:val="21"/>
              </w:rPr>
              <w:t>Feasibility</w:t>
            </w:r>
          </w:p>
        </w:tc>
        <w:tc>
          <w:tcPr>
            <w:tcW w:w="5826" w:type="dxa"/>
          </w:tcPr>
          <w:p w14:paraId="0116D68E" w14:textId="77777777" w:rsidR="001C009E" w:rsidRPr="00344707" w:rsidRDefault="001C009E" w:rsidP="00344707">
            <w:pPr>
              <w:spacing w:line="192" w:lineRule="auto"/>
              <w:jc w:val="both"/>
              <w:rPr>
                <w:rFonts w:asciiTheme="minorHAnsi" w:hAnsiTheme="minorHAnsi" w:cstheme="minorHAnsi"/>
                <w:sz w:val="21"/>
                <w:szCs w:val="21"/>
                <w:lang w:val="en-US"/>
              </w:rPr>
            </w:pPr>
            <w:r w:rsidRPr="00344707">
              <w:rPr>
                <w:rFonts w:asciiTheme="minorHAnsi" w:hAnsiTheme="minorHAnsi" w:cstheme="minorHAnsi"/>
                <w:sz w:val="21"/>
                <w:szCs w:val="21"/>
                <w:lang w:val="en-GB"/>
              </w:rPr>
              <w:t>●Comprehensive and appropriate theoretical and methodological framework ● Feasibility within given time-frame ●Budget evaluation</w:t>
            </w:r>
          </w:p>
        </w:tc>
      </w:tr>
      <w:tr w:rsidR="001C009E" w:rsidRPr="000042FF" w14:paraId="1E38FEF5" w14:textId="77777777" w:rsidTr="001C009E">
        <w:tc>
          <w:tcPr>
            <w:tcW w:w="1560" w:type="dxa"/>
            <w:vMerge/>
            <w:shd w:val="clear" w:color="auto" w:fill="008000"/>
          </w:tcPr>
          <w:p w14:paraId="5A440AD3" w14:textId="77777777" w:rsidR="001C009E" w:rsidRPr="00344707" w:rsidRDefault="001C009E" w:rsidP="00344707">
            <w:pPr>
              <w:spacing w:line="192" w:lineRule="auto"/>
              <w:jc w:val="both"/>
              <w:rPr>
                <w:rFonts w:asciiTheme="minorHAnsi" w:hAnsiTheme="minorHAnsi" w:cstheme="minorHAnsi"/>
                <w:color w:val="FFFFFF" w:themeColor="background1"/>
                <w:sz w:val="21"/>
                <w:szCs w:val="21"/>
                <w:lang w:val="en-US"/>
              </w:rPr>
            </w:pPr>
          </w:p>
        </w:tc>
        <w:tc>
          <w:tcPr>
            <w:tcW w:w="1701" w:type="dxa"/>
          </w:tcPr>
          <w:p w14:paraId="7F6025F4" w14:textId="77777777" w:rsidR="001C009E" w:rsidRPr="00344707" w:rsidRDefault="001C009E" w:rsidP="00344707">
            <w:pPr>
              <w:spacing w:line="192" w:lineRule="auto"/>
              <w:jc w:val="both"/>
              <w:rPr>
                <w:rFonts w:asciiTheme="minorHAnsi" w:hAnsiTheme="minorHAnsi" w:cstheme="minorHAnsi"/>
                <w:sz w:val="21"/>
                <w:szCs w:val="21"/>
                <w:lang w:val="en-US"/>
              </w:rPr>
            </w:pPr>
            <w:r w:rsidRPr="00344707">
              <w:rPr>
                <w:rFonts w:asciiTheme="minorHAnsi" w:hAnsiTheme="minorHAnsi" w:cstheme="minorHAnsi"/>
                <w:sz w:val="21"/>
                <w:szCs w:val="21"/>
              </w:rPr>
              <w:t xml:space="preserve">Impact </w:t>
            </w:r>
          </w:p>
        </w:tc>
        <w:tc>
          <w:tcPr>
            <w:tcW w:w="5826" w:type="dxa"/>
          </w:tcPr>
          <w:p w14:paraId="269CF1A9" w14:textId="77777777" w:rsidR="001C009E" w:rsidRPr="00344707" w:rsidRDefault="001C009E" w:rsidP="00344707">
            <w:pPr>
              <w:spacing w:line="192" w:lineRule="auto"/>
              <w:jc w:val="both"/>
              <w:rPr>
                <w:rFonts w:asciiTheme="minorHAnsi" w:hAnsiTheme="minorHAnsi" w:cstheme="minorHAnsi"/>
                <w:sz w:val="21"/>
                <w:szCs w:val="21"/>
                <w:lang w:val="en-US"/>
              </w:rPr>
            </w:pPr>
            <w:r w:rsidRPr="00344707">
              <w:rPr>
                <w:rFonts w:asciiTheme="minorHAnsi" w:hAnsiTheme="minorHAnsi" w:cstheme="minorHAnsi"/>
                <w:sz w:val="21"/>
                <w:szCs w:val="21"/>
                <w:lang w:val="en-GB"/>
              </w:rPr>
              <w:t>●Recognition of anticipated impact of work ●Publication, dissemination and exploitation plan ●Exposure to non-academic / cross sectoral relevance ●openness to interdisciplinary collaboration ●openness to international collaboration</w:t>
            </w:r>
          </w:p>
        </w:tc>
      </w:tr>
      <w:tr w:rsidR="007159B3" w:rsidRPr="00344707" w14:paraId="24DD1049" w14:textId="77777777" w:rsidTr="001C009E">
        <w:tc>
          <w:tcPr>
            <w:tcW w:w="9087" w:type="dxa"/>
            <w:gridSpan w:val="3"/>
            <w:shd w:val="clear" w:color="auto" w:fill="008000"/>
          </w:tcPr>
          <w:p w14:paraId="0B99C311" w14:textId="77777777" w:rsidR="007159B3" w:rsidRPr="00344707" w:rsidRDefault="007159B3" w:rsidP="00344707">
            <w:pPr>
              <w:spacing w:line="192" w:lineRule="auto"/>
              <w:jc w:val="both"/>
              <w:rPr>
                <w:rFonts w:asciiTheme="minorHAnsi" w:hAnsiTheme="minorHAnsi" w:cstheme="minorHAnsi"/>
                <w:color w:val="FFFFFF" w:themeColor="background1"/>
                <w:sz w:val="21"/>
                <w:szCs w:val="21"/>
                <w:lang w:val="en-GB"/>
              </w:rPr>
            </w:pPr>
            <w:r w:rsidRPr="00344707">
              <w:rPr>
                <w:rFonts w:asciiTheme="minorHAnsi" w:hAnsiTheme="minorHAnsi" w:cstheme="minorHAnsi"/>
                <w:color w:val="FFFFFF" w:themeColor="background1"/>
                <w:sz w:val="21"/>
                <w:szCs w:val="21"/>
                <w:lang w:val="en-US"/>
              </w:rPr>
              <w:t>Evaluation of the applicant</w:t>
            </w:r>
          </w:p>
        </w:tc>
      </w:tr>
      <w:tr w:rsidR="001C009E" w:rsidRPr="000042FF" w14:paraId="1D3A5A91" w14:textId="77777777" w:rsidTr="001C009E">
        <w:tc>
          <w:tcPr>
            <w:tcW w:w="1560" w:type="dxa"/>
            <w:shd w:val="clear" w:color="auto" w:fill="008000"/>
          </w:tcPr>
          <w:p w14:paraId="4FC68155" w14:textId="77777777" w:rsidR="001C009E" w:rsidRPr="00344707" w:rsidRDefault="001C009E" w:rsidP="00344707">
            <w:pPr>
              <w:spacing w:line="192" w:lineRule="auto"/>
              <w:jc w:val="both"/>
              <w:rPr>
                <w:rFonts w:asciiTheme="minorHAnsi" w:hAnsiTheme="minorHAnsi" w:cstheme="minorHAnsi"/>
                <w:color w:val="FFFFFF" w:themeColor="background1"/>
                <w:sz w:val="21"/>
                <w:szCs w:val="21"/>
                <w:lang w:val="en-US"/>
              </w:rPr>
            </w:pPr>
            <w:r w:rsidRPr="00344707">
              <w:rPr>
                <w:rFonts w:asciiTheme="minorHAnsi" w:hAnsiTheme="minorHAnsi" w:cstheme="minorHAnsi"/>
                <w:color w:val="FFFFFF" w:themeColor="background1"/>
                <w:sz w:val="21"/>
                <w:szCs w:val="21"/>
              </w:rPr>
              <w:t>Applicant qualification</w:t>
            </w:r>
          </w:p>
        </w:tc>
        <w:tc>
          <w:tcPr>
            <w:tcW w:w="1701" w:type="dxa"/>
          </w:tcPr>
          <w:p w14:paraId="0D5C784B" w14:textId="77777777" w:rsidR="001C009E" w:rsidRPr="00344707" w:rsidRDefault="001C009E" w:rsidP="00344707">
            <w:pPr>
              <w:spacing w:line="192" w:lineRule="auto"/>
              <w:jc w:val="both"/>
              <w:rPr>
                <w:rFonts w:asciiTheme="minorHAnsi" w:hAnsiTheme="minorHAnsi" w:cstheme="minorHAnsi"/>
                <w:sz w:val="21"/>
                <w:szCs w:val="21"/>
                <w:lang w:val="en-US"/>
              </w:rPr>
            </w:pPr>
            <w:r w:rsidRPr="00344707">
              <w:rPr>
                <w:rFonts w:asciiTheme="minorHAnsi" w:hAnsiTheme="minorHAnsi" w:cstheme="minorHAnsi"/>
                <w:sz w:val="21"/>
                <w:szCs w:val="21"/>
              </w:rPr>
              <w:t>Experience</w:t>
            </w:r>
          </w:p>
        </w:tc>
        <w:tc>
          <w:tcPr>
            <w:tcW w:w="5826" w:type="dxa"/>
          </w:tcPr>
          <w:p w14:paraId="2F7F83A1" w14:textId="77777777" w:rsidR="001C009E" w:rsidRPr="00344707" w:rsidRDefault="001C009E" w:rsidP="00344707">
            <w:pPr>
              <w:spacing w:line="192" w:lineRule="auto"/>
              <w:jc w:val="both"/>
              <w:rPr>
                <w:rFonts w:asciiTheme="minorHAnsi" w:hAnsiTheme="minorHAnsi" w:cstheme="minorHAnsi"/>
                <w:sz w:val="21"/>
                <w:szCs w:val="21"/>
                <w:lang w:val="en-GB"/>
              </w:rPr>
            </w:pPr>
            <w:r w:rsidRPr="00344707">
              <w:rPr>
                <w:rFonts w:asciiTheme="minorHAnsi" w:hAnsiTheme="minorHAnsi" w:cstheme="minorHAnsi"/>
                <w:sz w:val="21"/>
                <w:szCs w:val="21"/>
                <w:lang w:val="en-GB"/>
              </w:rPr>
              <w:t>●Quality of the CV ●Research track-record ●Training ●Awards &amp; Funding ●Capacity to carry out the research project ●Statements of recommendation ●Previous / current partnerships and international collaborations</w:t>
            </w:r>
          </w:p>
        </w:tc>
      </w:tr>
      <w:tr w:rsidR="001C009E" w:rsidRPr="000042FF" w14:paraId="27ED8CD0" w14:textId="77777777" w:rsidTr="001C009E">
        <w:tc>
          <w:tcPr>
            <w:tcW w:w="1560" w:type="dxa"/>
            <w:shd w:val="clear" w:color="auto" w:fill="008000"/>
          </w:tcPr>
          <w:p w14:paraId="62B1216C" w14:textId="77777777" w:rsidR="001C009E" w:rsidRPr="00344707" w:rsidRDefault="001C009E" w:rsidP="00344707">
            <w:pPr>
              <w:spacing w:line="192" w:lineRule="auto"/>
              <w:jc w:val="both"/>
              <w:rPr>
                <w:rFonts w:asciiTheme="minorHAnsi" w:hAnsiTheme="minorHAnsi" w:cstheme="minorHAnsi"/>
                <w:color w:val="FFFFFF" w:themeColor="background1"/>
                <w:sz w:val="21"/>
                <w:szCs w:val="21"/>
                <w:lang w:val="en-US"/>
              </w:rPr>
            </w:pPr>
            <w:r w:rsidRPr="00344707">
              <w:rPr>
                <w:rFonts w:asciiTheme="minorHAnsi" w:hAnsiTheme="minorHAnsi" w:cstheme="minorHAnsi"/>
                <w:color w:val="FFFFFF" w:themeColor="background1"/>
                <w:sz w:val="21"/>
                <w:szCs w:val="21"/>
                <w:lang w:val="en-US"/>
              </w:rPr>
              <w:t>Career development</w:t>
            </w:r>
          </w:p>
        </w:tc>
        <w:tc>
          <w:tcPr>
            <w:tcW w:w="1701" w:type="dxa"/>
          </w:tcPr>
          <w:p w14:paraId="405C27A4" w14:textId="77777777" w:rsidR="001C009E" w:rsidRPr="00344707" w:rsidRDefault="001C009E" w:rsidP="00344707">
            <w:pPr>
              <w:spacing w:line="192" w:lineRule="auto"/>
              <w:jc w:val="both"/>
              <w:rPr>
                <w:rFonts w:asciiTheme="minorHAnsi" w:hAnsiTheme="minorHAnsi" w:cstheme="minorHAnsi"/>
                <w:sz w:val="21"/>
                <w:szCs w:val="21"/>
                <w:lang w:val="en-US"/>
              </w:rPr>
            </w:pPr>
            <w:r w:rsidRPr="00344707">
              <w:rPr>
                <w:rFonts w:asciiTheme="minorHAnsi" w:hAnsiTheme="minorHAnsi" w:cstheme="minorHAnsi"/>
                <w:sz w:val="21"/>
                <w:szCs w:val="21"/>
                <w:lang w:val="en-US"/>
              </w:rPr>
              <w:t>Relevance of the proposed actions</w:t>
            </w:r>
          </w:p>
        </w:tc>
        <w:tc>
          <w:tcPr>
            <w:tcW w:w="5826" w:type="dxa"/>
          </w:tcPr>
          <w:p w14:paraId="2A699EA3" w14:textId="77777777" w:rsidR="001C009E" w:rsidRPr="00344707" w:rsidRDefault="001C009E" w:rsidP="00344707">
            <w:pPr>
              <w:spacing w:line="192" w:lineRule="auto"/>
              <w:jc w:val="both"/>
              <w:rPr>
                <w:rFonts w:asciiTheme="minorHAnsi" w:hAnsiTheme="minorHAnsi" w:cstheme="minorHAnsi"/>
                <w:sz w:val="21"/>
                <w:szCs w:val="21"/>
                <w:lang w:val="en-GB"/>
              </w:rPr>
            </w:pPr>
            <w:r w:rsidRPr="00344707">
              <w:rPr>
                <w:rFonts w:asciiTheme="minorHAnsi" w:hAnsiTheme="minorHAnsi" w:cstheme="minorHAnsi"/>
                <w:sz w:val="21"/>
                <w:szCs w:val="21"/>
                <w:lang w:val="en-GB"/>
              </w:rPr>
              <w:t>●Relevance of fellowship at this career stage ●Impact of the project on the future professional plans ● Commitment of the hosting team to the career development plan ● Engagement in cross-sectoral or interdisciplinary partnerships</w:t>
            </w:r>
          </w:p>
        </w:tc>
      </w:tr>
    </w:tbl>
    <w:p w14:paraId="5F3FCE85" w14:textId="77777777" w:rsidR="007159B3" w:rsidRPr="00FD48B9" w:rsidRDefault="007159B3" w:rsidP="00261FE2">
      <w:pPr>
        <w:jc w:val="both"/>
        <w:rPr>
          <w:rFonts w:asciiTheme="minorHAnsi" w:hAnsiTheme="minorHAnsi" w:cstheme="minorHAnsi"/>
          <w:lang w:val="en-US"/>
        </w:rPr>
      </w:pPr>
    </w:p>
    <w:tbl>
      <w:tblPr>
        <w:tblpPr w:leftFromText="141" w:rightFromText="141" w:vertAnchor="text" w:horzAnchor="margin" w:tblpX="-134" w:tblpY="142"/>
        <w:tblW w:w="9062" w:type="dxa"/>
        <w:tblCellMar>
          <w:left w:w="70" w:type="dxa"/>
          <w:right w:w="70" w:type="dxa"/>
        </w:tblCellMar>
        <w:tblLook w:val="04A0" w:firstRow="1" w:lastRow="0" w:firstColumn="1" w:lastColumn="0" w:noHBand="0" w:noVBand="1"/>
      </w:tblPr>
      <w:tblGrid>
        <w:gridCol w:w="777"/>
        <w:gridCol w:w="1481"/>
        <w:gridCol w:w="6804"/>
      </w:tblGrid>
      <w:tr w:rsidR="007159B3" w:rsidRPr="00344707" w14:paraId="69EE554C" w14:textId="77777777" w:rsidTr="001C009E">
        <w:trPr>
          <w:trHeight w:val="300"/>
        </w:trPr>
        <w:tc>
          <w:tcPr>
            <w:tcW w:w="9062" w:type="dxa"/>
            <w:gridSpan w:val="3"/>
            <w:tcBorders>
              <w:top w:val="single" w:sz="8" w:space="0" w:color="auto"/>
              <w:left w:val="single" w:sz="8" w:space="0" w:color="auto"/>
              <w:bottom w:val="single" w:sz="4" w:space="0" w:color="auto"/>
              <w:right w:val="single" w:sz="8" w:space="0" w:color="000000"/>
            </w:tcBorders>
            <w:shd w:val="clear" w:color="auto" w:fill="008000"/>
            <w:noWrap/>
            <w:vAlign w:val="bottom"/>
            <w:hideMark/>
          </w:tcPr>
          <w:p w14:paraId="2DE29EAE" w14:textId="77777777" w:rsidR="007159B3" w:rsidRPr="00344707" w:rsidRDefault="007159B3" w:rsidP="00344707">
            <w:pPr>
              <w:spacing w:line="192" w:lineRule="auto"/>
              <w:jc w:val="both"/>
              <w:rPr>
                <w:rFonts w:asciiTheme="minorHAnsi" w:hAnsiTheme="minorHAnsi" w:cstheme="minorHAnsi"/>
                <w:bCs/>
                <w:color w:val="FFFFFF" w:themeColor="background1"/>
                <w:sz w:val="21"/>
                <w:szCs w:val="21"/>
              </w:rPr>
            </w:pPr>
            <w:r w:rsidRPr="00344707">
              <w:rPr>
                <w:rFonts w:asciiTheme="minorHAnsi" w:hAnsiTheme="minorHAnsi" w:cstheme="minorHAnsi"/>
                <w:bCs/>
                <w:color w:val="FFFFFF" w:themeColor="background1"/>
                <w:sz w:val="21"/>
                <w:szCs w:val="21"/>
              </w:rPr>
              <w:t xml:space="preserve">Scoring chart </w:t>
            </w:r>
          </w:p>
        </w:tc>
      </w:tr>
      <w:tr w:rsidR="007159B3" w:rsidRPr="000042FF" w14:paraId="664C7440" w14:textId="77777777" w:rsidTr="001C009E">
        <w:trPr>
          <w:trHeight w:val="300"/>
        </w:trPr>
        <w:tc>
          <w:tcPr>
            <w:tcW w:w="777" w:type="dxa"/>
            <w:tcBorders>
              <w:top w:val="nil"/>
              <w:left w:val="single" w:sz="8" w:space="0" w:color="auto"/>
              <w:bottom w:val="single" w:sz="4" w:space="0" w:color="auto"/>
              <w:right w:val="single" w:sz="4" w:space="0" w:color="auto"/>
            </w:tcBorders>
            <w:shd w:val="clear" w:color="auto" w:fill="008000"/>
            <w:noWrap/>
            <w:vAlign w:val="bottom"/>
            <w:hideMark/>
          </w:tcPr>
          <w:p w14:paraId="774B2783" w14:textId="77777777" w:rsidR="007159B3" w:rsidRPr="00344707" w:rsidRDefault="007159B3" w:rsidP="00344707">
            <w:pPr>
              <w:spacing w:line="192" w:lineRule="auto"/>
              <w:jc w:val="both"/>
              <w:rPr>
                <w:rFonts w:asciiTheme="minorHAnsi" w:hAnsiTheme="minorHAnsi" w:cstheme="minorHAnsi"/>
                <w:bCs/>
                <w:color w:val="FFFFFF" w:themeColor="background1"/>
                <w:sz w:val="21"/>
                <w:szCs w:val="21"/>
              </w:rPr>
            </w:pPr>
            <w:r w:rsidRPr="00344707">
              <w:rPr>
                <w:rFonts w:asciiTheme="minorHAnsi" w:hAnsiTheme="minorHAnsi" w:cstheme="minorHAnsi"/>
                <w:bCs/>
                <w:color w:val="FFFFFF" w:themeColor="background1"/>
                <w:sz w:val="21"/>
                <w:szCs w:val="21"/>
              </w:rPr>
              <w:t>5</w:t>
            </w:r>
          </w:p>
        </w:tc>
        <w:tc>
          <w:tcPr>
            <w:tcW w:w="1481" w:type="dxa"/>
            <w:tcBorders>
              <w:top w:val="nil"/>
              <w:left w:val="nil"/>
              <w:bottom w:val="single" w:sz="4" w:space="0" w:color="auto"/>
              <w:right w:val="single" w:sz="4" w:space="0" w:color="auto"/>
            </w:tcBorders>
            <w:shd w:val="clear" w:color="auto" w:fill="auto"/>
            <w:noWrap/>
            <w:vAlign w:val="bottom"/>
            <w:hideMark/>
          </w:tcPr>
          <w:p w14:paraId="1937C3CE" w14:textId="77777777" w:rsidR="007159B3" w:rsidRPr="00344707" w:rsidRDefault="007159B3" w:rsidP="00344707">
            <w:pPr>
              <w:spacing w:line="192" w:lineRule="auto"/>
              <w:jc w:val="both"/>
              <w:rPr>
                <w:rFonts w:asciiTheme="minorHAnsi" w:hAnsiTheme="minorHAnsi" w:cstheme="minorHAnsi"/>
                <w:bCs/>
                <w:color w:val="000000"/>
                <w:sz w:val="21"/>
                <w:szCs w:val="21"/>
              </w:rPr>
            </w:pPr>
            <w:r w:rsidRPr="00344707">
              <w:rPr>
                <w:rFonts w:asciiTheme="minorHAnsi" w:hAnsiTheme="minorHAnsi" w:cstheme="minorHAnsi"/>
                <w:bCs/>
                <w:color w:val="000000"/>
                <w:sz w:val="21"/>
                <w:szCs w:val="21"/>
              </w:rPr>
              <w:t>Outstanding</w:t>
            </w:r>
          </w:p>
        </w:tc>
        <w:tc>
          <w:tcPr>
            <w:tcW w:w="6804" w:type="dxa"/>
            <w:tcBorders>
              <w:top w:val="nil"/>
              <w:left w:val="nil"/>
              <w:bottom w:val="single" w:sz="4" w:space="0" w:color="auto"/>
              <w:right w:val="single" w:sz="8" w:space="0" w:color="auto"/>
            </w:tcBorders>
            <w:shd w:val="clear" w:color="auto" w:fill="auto"/>
            <w:noWrap/>
            <w:vAlign w:val="bottom"/>
            <w:hideMark/>
          </w:tcPr>
          <w:p w14:paraId="0B5F6904" w14:textId="77777777" w:rsidR="007159B3" w:rsidRPr="00344707" w:rsidRDefault="007159B3" w:rsidP="00344707">
            <w:pPr>
              <w:spacing w:line="192" w:lineRule="auto"/>
              <w:jc w:val="both"/>
              <w:rPr>
                <w:rFonts w:asciiTheme="minorHAnsi" w:hAnsiTheme="minorHAnsi" w:cstheme="minorHAnsi"/>
                <w:color w:val="000000"/>
                <w:sz w:val="21"/>
                <w:szCs w:val="21"/>
                <w:lang w:val="en-US"/>
              </w:rPr>
            </w:pPr>
            <w:r w:rsidRPr="00344707">
              <w:rPr>
                <w:rFonts w:asciiTheme="minorHAnsi" w:hAnsiTheme="minorHAnsi" w:cstheme="minorHAnsi"/>
                <w:color w:val="000000"/>
                <w:sz w:val="21"/>
                <w:szCs w:val="21"/>
                <w:lang w:val="en-US"/>
              </w:rPr>
              <w:t>The proposal stands out with exceptional quality and meets all relevant aspects of the criteria</w:t>
            </w:r>
          </w:p>
        </w:tc>
      </w:tr>
      <w:tr w:rsidR="007159B3" w:rsidRPr="00344707" w14:paraId="38CE2871" w14:textId="77777777" w:rsidTr="001C009E">
        <w:trPr>
          <w:trHeight w:val="300"/>
        </w:trPr>
        <w:tc>
          <w:tcPr>
            <w:tcW w:w="777" w:type="dxa"/>
            <w:tcBorders>
              <w:top w:val="nil"/>
              <w:left w:val="single" w:sz="8" w:space="0" w:color="auto"/>
              <w:bottom w:val="single" w:sz="4" w:space="0" w:color="auto"/>
              <w:right w:val="single" w:sz="4" w:space="0" w:color="auto"/>
            </w:tcBorders>
            <w:shd w:val="clear" w:color="auto" w:fill="008000"/>
            <w:noWrap/>
            <w:vAlign w:val="bottom"/>
            <w:hideMark/>
          </w:tcPr>
          <w:p w14:paraId="1E14A520" w14:textId="77777777" w:rsidR="007159B3" w:rsidRPr="00344707" w:rsidRDefault="007159B3" w:rsidP="00344707">
            <w:pPr>
              <w:spacing w:line="192" w:lineRule="auto"/>
              <w:jc w:val="both"/>
              <w:rPr>
                <w:rFonts w:asciiTheme="minorHAnsi" w:hAnsiTheme="minorHAnsi" w:cstheme="minorHAnsi"/>
                <w:bCs/>
                <w:color w:val="FFFFFF" w:themeColor="background1"/>
                <w:sz w:val="21"/>
                <w:szCs w:val="21"/>
              </w:rPr>
            </w:pPr>
            <w:r w:rsidRPr="00344707">
              <w:rPr>
                <w:rFonts w:asciiTheme="minorHAnsi" w:hAnsiTheme="minorHAnsi" w:cstheme="minorHAnsi"/>
                <w:bCs/>
                <w:color w:val="FFFFFF" w:themeColor="background1"/>
                <w:sz w:val="21"/>
                <w:szCs w:val="21"/>
              </w:rPr>
              <w:t>4</w:t>
            </w:r>
          </w:p>
        </w:tc>
        <w:tc>
          <w:tcPr>
            <w:tcW w:w="1481" w:type="dxa"/>
            <w:tcBorders>
              <w:top w:val="nil"/>
              <w:left w:val="nil"/>
              <w:bottom w:val="single" w:sz="4" w:space="0" w:color="auto"/>
              <w:right w:val="single" w:sz="4" w:space="0" w:color="auto"/>
            </w:tcBorders>
            <w:shd w:val="clear" w:color="auto" w:fill="auto"/>
            <w:noWrap/>
            <w:vAlign w:val="bottom"/>
            <w:hideMark/>
          </w:tcPr>
          <w:p w14:paraId="190F895B" w14:textId="77777777" w:rsidR="007159B3" w:rsidRPr="00344707" w:rsidRDefault="007159B3" w:rsidP="00344707">
            <w:pPr>
              <w:spacing w:line="192" w:lineRule="auto"/>
              <w:jc w:val="both"/>
              <w:rPr>
                <w:rFonts w:asciiTheme="minorHAnsi" w:hAnsiTheme="minorHAnsi" w:cstheme="minorHAnsi"/>
                <w:bCs/>
                <w:color w:val="000000"/>
                <w:sz w:val="21"/>
                <w:szCs w:val="21"/>
              </w:rPr>
            </w:pPr>
            <w:r w:rsidRPr="00344707">
              <w:rPr>
                <w:rFonts w:asciiTheme="minorHAnsi" w:hAnsiTheme="minorHAnsi" w:cstheme="minorHAnsi"/>
                <w:bCs/>
                <w:color w:val="000000"/>
                <w:sz w:val="21"/>
                <w:szCs w:val="21"/>
              </w:rPr>
              <w:t>Excellent</w:t>
            </w:r>
          </w:p>
        </w:tc>
        <w:tc>
          <w:tcPr>
            <w:tcW w:w="6804" w:type="dxa"/>
            <w:tcBorders>
              <w:top w:val="nil"/>
              <w:left w:val="nil"/>
              <w:bottom w:val="single" w:sz="4" w:space="0" w:color="auto"/>
              <w:right w:val="single" w:sz="8" w:space="0" w:color="auto"/>
            </w:tcBorders>
            <w:shd w:val="clear" w:color="auto" w:fill="auto"/>
            <w:noWrap/>
            <w:vAlign w:val="bottom"/>
            <w:hideMark/>
          </w:tcPr>
          <w:p w14:paraId="04151B8A" w14:textId="77777777" w:rsidR="007159B3" w:rsidRPr="00344707" w:rsidRDefault="007159B3" w:rsidP="00344707">
            <w:pPr>
              <w:spacing w:line="192" w:lineRule="auto"/>
              <w:jc w:val="both"/>
              <w:rPr>
                <w:rFonts w:asciiTheme="minorHAnsi" w:hAnsiTheme="minorHAnsi" w:cstheme="minorHAnsi"/>
                <w:color w:val="000000"/>
                <w:sz w:val="21"/>
                <w:szCs w:val="21"/>
              </w:rPr>
            </w:pPr>
            <w:r w:rsidRPr="00344707">
              <w:rPr>
                <w:rFonts w:asciiTheme="minorHAnsi" w:hAnsiTheme="minorHAnsi" w:cstheme="minorHAnsi"/>
                <w:color w:val="000000"/>
                <w:sz w:val="21"/>
                <w:szCs w:val="21"/>
                <w:lang w:val="en-US"/>
              </w:rPr>
              <w:t xml:space="preserve">The proposal is strong and meets the criteria well. </w:t>
            </w:r>
            <w:r w:rsidRPr="00344707">
              <w:rPr>
                <w:rFonts w:asciiTheme="minorHAnsi" w:hAnsiTheme="minorHAnsi" w:cstheme="minorHAnsi"/>
                <w:color w:val="000000"/>
                <w:sz w:val="21"/>
                <w:szCs w:val="21"/>
              </w:rPr>
              <w:t>Any shortcomings are minor</w:t>
            </w:r>
          </w:p>
        </w:tc>
      </w:tr>
      <w:tr w:rsidR="007159B3" w:rsidRPr="000042FF" w14:paraId="253D0ED7" w14:textId="77777777" w:rsidTr="001C009E">
        <w:trPr>
          <w:trHeight w:val="300"/>
        </w:trPr>
        <w:tc>
          <w:tcPr>
            <w:tcW w:w="777" w:type="dxa"/>
            <w:tcBorders>
              <w:top w:val="nil"/>
              <w:left w:val="single" w:sz="8" w:space="0" w:color="auto"/>
              <w:bottom w:val="single" w:sz="4" w:space="0" w:color="auto"/>
              <w:right w:val="single" w:sz="4" w:space="0" w:color="auto"/>
            </w:tcBorders>
            <w:shd w:val="clear" w:color="auto" w:fill="008000"/>
            <w:noWrap/>
            <w:vAlign w:val="bottom"/>
            <w:hideMark/>
          </w:tcPr>
          <w:p w14:paraId="57F25070" w14:textId="77777777" w:rsidR="007159B3" w:rsidRPr="00344707" w:rsidRDefault="007159B3" w:rsidP="00344707">
            <w:pPr>
              <w:spacing w:line="192" w:lineRule="auto"/>
              <w:jc w:val="both"/>
              <w:rPr>
                <w:rFonts w:asciiTheme="minorHAnsi" w:hAnsiTheme="minorHAnsi" w:cstheme="minorHAnsi"/>
                <w:bCs/>
                <w:color w:val="FFFFFF" w:themeColor="background1"/>
                <w:sz w:val="21"/>
                <w:szCs w:val="21"/>
              </w:rPr>
            </w:pPr>
            <w:r w:rsidRPr="00344707">
              <w:rPr>
                <w:rFonts w:asciiTheme="minorHAnsi" w:hAnsiTheme="minorHAnsi" w:cstheme="minorHAnsi"/>
                <w:bCs/>
                <w:color w:val="FFFFFF" w:themeColor="background1"/>
                <w:sz w:val="21"/>
                <w:szCs w:val="21"/>
              </w:rPr>
              <w:t>3</w:t>
            </w:r>
          </w:p>
        </w:tc>
        <w:tc>
          <w:tcPr>
            <w:tcW w:w="1481" w:type="dxa"/>
            <w:tcBorders>
              <w:top w:val="nil"/>
              <w:left w:val="nil"/>
              <w:bottom w:val="single" w:sz="4" w:space="0" w:color="auto"/>
              <w:right w:val="single" w:sz="4" w:space="0" w:color="auto"/>
            </w:tcBorders>
            <w:shd w:val="clear" w:color="auto" w:fill="auto"/>
            <w:noWrap/>
            <w:vAlign w:val="bottom"/>
            <w:hideMark/>
          </w:tcPr>
          <w:p w14:paraId="0604CD48" w14:textId="4737CCB6" w:rsidR="007159B3" w:rsidRPr="00344707" w:rsidRDefault="0075606E" w:rsidP="00344707">
            <w:pPr>
              <w:spacing w:line="192" w:lineRule="auto"/>
              <w:jc w:val="both"/>
              <w:rPr>
                <w:rFonts w:asciiTheme="minorHAnsi" w:hAnsiTheme="minorHAnsi" w:cstheme="minorHAnsi"/>
                <w:bCs/>
                <w:color w:val="000000"/>
                <w:sz w:val="21"/>
                <w:szCs w:val="21"/>
              </w:rPr>
            </w:pPr>
            <w:r w:rsidRPr="00344707">
              <w:rPr>
                <w:rFonts w:asciiTheme="minorHAnsi" w:hAnsiTheme="minorHAnsi" w:cstheme="minorHAnsi"/>
                <w:bCs/>
                <w:color w:val="000000"/>
                <w:sz w:val="21"/>
                <w:szCs w:val="21"/>
              </w:rPr>
              <w:t xml:space="preserve">Correct to </w:t>
            </w:r>
            <w:r w:rsidR="007159B3" w:rsidRPr="00344707">
              <w:rPr>
                <w:rFonts w:asciiTheme="minorHAnsi" w:hAnsiTheme="minorHAnsi" w:cstheme="minorHAnsi"/>
                <w:bCs/>
                <w:color w:val="000000"/>
                <w:sz w:val="21"/>
                <w:szCs w:val="21"/>
              </w:rPr>
              <w:t>Good</w:t>
            </w:r>
          </w:p>
        </w:tc>
        <w:tc>
          <w:tcPr>
            <w:tcW w:w="6804" w:type="dxa"/>
            <w:tcBorders>
              <w:top w:val="nil"/>
              <w:left w:val="nil"/>
              <w:bottom w:val="single" w:sz="4" w:space="0" w:color="auto"/>
              <w:right w:val="single" w:sz="8" w:space="0" w:color="auto"/>
            </w:tcBorders>
            <w:shd w:val="clear" w:color="auto" w:fill="auto"/>
            <w:noWrap/>
            <w:vAlign w:val="bottom"/>
            <w:hideMark/>
          </w:tcPr>
          <w:p w14:paraId="0143E88D" w14:textId="77777777" w:rsidR="007159B3" w:rsidRPr="00344707" w:rsidRDefault="007159B3" w:rsidP="00344707">
            <w:pPr>
              <w:spacing w:line="192" w:lineRule="auto"/>
              <w:jc w:val="both"/>
              <w:rPr>
                <w:rFonts w:asciiTheme="minorHAnsi" w:hAnsiTheme="minorHAnsi" w:cstheme="minorHAnsi"/>
                <w:color w:val="000000"/>
                <w:sz w:val="21"/>
                <w:szCs w:val="21"/>
                <w:lang w:val="en-US"/>
              </w:rPr>
            </w:pPr>
            <w:r w:rsidRPr="00344707">
              <w:rPr>
                <w:rFonts w:asciiTheme="minorHAnsi" w:hAnsiTheme="minorHAnsi" w:cstheme="minorHAnsi"/>
                <w:color w:val="000000"/>
                <w:sz w:val="21"/>
                <w:szCs w:val="21"/>
                <w:lang w:val="en-US"/>
              </w:rPr>
              <w:t>The proposal addresses the criteria well, although improvements in some elements are called for</w:t>
            </w:r>
          </w:p>
        </w:tc>
      </w:tr>
      <w:tr w:rsidR="007159B3" w:rsidRPr="000042FF" w14:paraId="2AA19CD4" w14:textId="77777777" w:rsidTr="001C009E">
        <w:trPr>
          <w:trHeight w:val="300"/>
        </w:trPr>
        <w:tc>
          <w:tcPr>
            <w:tcW w:w="777" w:type="dxa"/>
            <w:tcBorders>
              <w:top w:val="nil"/>
              <w:left w:val="single" w:sz="8" w:space="0" w:color="auto"/>
              <w:bottom w:val="single" w:sz="4" w:space="0" w:color="auto"/>
              <w:right w:val="single" w:sz="4" w:space="0" w:color="auto"/>
            </w:tcBorders>
            <w:shd w:val="clear" w:color="auto" w:fill="008000"/>
            <w:noWrap/>
            <w:vAlign w:val="bottom"/>
            <w:hideMark/>
          </w:tcPr>
          <w:p w14:paraId="326F08A0" w14:textId="77777777" w:rsidR="007159B3" w:rsidRPr="00344707" w:rsidRDefault="007159B3" w:rsidP="00344707">
            <w:pPr>
              <w:spacing w:line="192" w:lineRule="auto"/>
              <w:jc w:val="both"/>
              <w:rPr>
                <w:rFonts w:asciiTheme="minorHAnsi" w:hAnsiTheme="minorHAnsi" w:cstheme="minorHAnsi"/>
                <w:bCs/>
                <w:color w:val="FFFFFF" w:themeColor="background1"/>
                <w:sz w:val="21"/>
                <w:szCs w:val="21"/>
              </w:rPr>
            </w:pPr>
            <w:r w:rsidRPr="00344707">
              <w:rPr>
                <w:rFonts w:asciiTheme="minorHAnsi" w:hAnsiTheme="minorHAnsi" w:cstheme="minorHAnsi"/>
                <w:bCs/>
                <w:color w:val="FFFFFF" w:themeColor="background1"/>
                <w:sz w:val="21"/>
                <w:szCs w:val="21"/>
              </w:rPr>
              <w:t>2</w:t>
            </w:r>
          </w:p>
        </w:tc>
        <w:tc>
          <w:tcPr>
            <w:tcW w:w="1481" w:type="dxa"/>
            <w:tcBorders>
              <w:top w:val="nil"/>
              <w:left w:val="nil"/>
              <w:bottom w:val="single" w:sz="4" w:space="0" w:color="auto"/>
              <w:right w:val="single" w:sz="4" w:space="0" w:color="auto"/>
            </w:tcBorders>
            <w:shd w:val="clear" w:color="auto" w:fill="auto"/>
            <w:noWrap/>
            <w:vAlign w:val="bottom"/>
            <w:hideMark/>
          </w:tcPr>
          <w:p w14:paraId="68AAC225" w14:textId="1C3D33BD" w:rsidR="007159B3" w:rsidRPr="00344707" w:rsidRDefault="0075606E" w:rsidP="00344707">
            <w:pPr>
              <w:spacing w:line="192" w:lineRule="auto"/>
              <w:jc w:val="both"/>
              <w:rPr>
                <w:rFonts w:asciiTheme="minorHAnsi" w:hAnsiTheme="minorHAnsi" w:cstheme="minorHAnsi"/>
                <w:bCs/>
                <w:color w:val="000000"/>
                <w:sz w:val="21"/>
                <w:szCs w:val="21"/>
              </w:rPr>
            </w:pPr>
            <w:r w:rsidRPr="00344707">
              <w:rPr>
                <w:rFonts w:asciiTheme="minorHAnsi" w:hAnsiTheme="minorHAnsi" w:cstheme="minorHAnsi"/>
                <w:bCs/>
                <w:color w:val="000000"/>
                <w:sz w:val="21"/>
                <w:szCs w:val="21"/>
              </w:rPr>
              <w:t>Average</w:t>
            </w:r>
          </w:p>
        </w:tc>
        <w:tc>
          <w:tcPr>
            <w:tcW w:w="6804" w:type="dxa"/>
            <w:tcBorders>
              <w:top w:val="nil"/>
              <w:left w:val="nil"/>
              <w:bottom w:val="single" w:sz="4" w:space="0" w:color="auto"/>
              <w:right w:val="single" w:sz="8" w:space="0" w:color="auto"/>
            </w:tcBorders>
            <w:shd w:val="clear" w:color="auto" w:fill="auto"/>
            <w:noWrap/>
            <w:vAlign w:val="bottom"/>
            <w:hideMark/>
          </w:tcPr>
          <w:p w14:paraId="79E6E9BB" w14:textId="77777777" w:rsidR="007159B3" w:rsidRPr="00344707" w:rsidRDefault="007159B3" w:rsidP="00344707">
            <w:pPr>
              <w:spacing w:line="192" w:lineRule="auto"/>
              <w:jc w:val="both"/>
              <w:rPr>
                <w:rFonts w:asciiTheme="minorHAnsi" w:hAnsiTheme="minorHAnsi" w:cstheme="minorHAnsi"/>
                <w:color w:val="000000"/>
                <w:sz w:val="21"/>
                <w:szCs w:val="21"/>
                <w:lang w:val="en-US"/>
              </w:rPr>
            </w:pPr>
            <w:r w:rsidRPr="00344707">
              <w:rPr>
                <w:rFonts w:asciiTheme="minorHAnsi" w:hAnsiTheme="minorHAnsi" w:cstheme="minorHAnsi"/>
                <w:color w:val="000000"/>
                <w:sz w:val="21"/>
                <w:szCs w:val="21"/>
                <w:lang w:val="en-US"/>
              </w:rPr>
              <w:t>The proposal broadly addresses the criteria. It has not been fully elaborated and there are several weaknesses</w:t>
            </w:r>
          </w:p>
        </w:tc>
      </w:tr>
      <w:tr w:rsidR="007159B3" w:rsidRPr="000042FF" w14:paraId="460B6BCB" w14:textId="77777777" w:rsidTr="001C009E">
        <w:trPr>
          <w:trHeight w:val="300"/>
        </w:trPr>
        <w:tc>
          <w:tcPr>
            <w:tcW w:w="777" w:type="dxa"/>
            <w:tcBorders>
              <w:top w:val="nil"/>
              <w:left w:val="single" w:sz="8" w:space="0" w:color="auto"/>
              <w:bottom w:val="single" w:sz="4" w:space="0" w:color="auto"/>
              <w:right w:val="single" w:sz="4" w:space="0" w:color="auto"/>
            </w:tcBorders>
            <w:shd w:val="clear" w:color="auto" w:fill="008000"/>
            <w:noWrap/>
            <w:vAlign w:val="bottom"/>
            <w:hideMark/>
          </w:tcPr>
          <w:p w14:paraId="150A2817" w14:textId="77777777" w:rsidR="007159B3" w:rsidRPr="00344707" w:rsidRDefault="007159B3" w:rsidP="00344707">
            <w:pPr>
              <w:spacing w:line="192" w:lineRule="auto"/>
              <w:jc w:val="both"/>
              <w:rPr>
                <w:rFonts w:asciiTheme="minorHAnsi" w:hAnsiTheme="minorHAnsi" w:cstheme="minorHAnsi"/>
                <w:bCs/>
                <w:color w:val="FFFFFF" w:themeColor="background1"/>
                <w:sz w:val="21"/>
                <w:szCs w:val="21"/>
              </w:rPr>
            </w:pPr>
            <w:r w:rsidRPr="00344707">
              <w:rPr>
                <w:rFonts w:asciiTheme="minorHAnsi" w:hAnsiTheme="minorHAnsi" w:cstheme="minorHAnsi"/>
                <w:bCs/>
                <w:color w:val="FFFFFF" w:themeColor="background1"/>
                <w:sz w:val="21"/>
                <w:szCs w:val="21"/>
              </w:rPr>
              <w:t>1</w:t>
            </w:r>
          </w:p>
        </w:tc>
        <w:tc>
          <w:tcPr>
            <w:tcW w:w="1481" w:type="dxa"/>
            <w:tcBorders>
              <w:top w:val="nil"/>
              <w:left w:val="nil"/>
              <w:bottom w:val="single" w:sz="4" w:space="0" w:color="auto"/>
              <w:right w:val="single" w:sz="4" w:space="0" w:color="auto"/>
            </w:tcBorders>
            <w:shd w:val="clear" w:color="auto" w:fill="auto"/>
            <w:noWrap/>
            <w:vAlign w:val="bottom"/>
            <w:hideMark/>
          </w:tcPr>
          <w:p w14:paraId="41B0C13D" w14:textId="3ED7E2F8" w:rsidR="007159B3" w:rsidRPr="00344707" w:rsidRDefault="00667063" w:rsidP="00344707">
            <w:pPr>
              <w:spacing w:line="192" w:lineRule="auto"/>
              <w:jc w:val="both"/>
              <w:rPr>
                <w:rFonts w:asciiTheme="minorHAnsi" w:hAnsiTheme="minorHAnsi" w:cstheme="minorHAnsi"/>
                <w:bCs/>
                <w:color w:val="000000"/>
                <w:sz w:val="21"/>
                <w:szCs w:val="21"/>
              </w:rPr>
            </w:pPr>
            <w:r w:rsidRPr="00344707">
              <w:rPr>
                <w:rFonts w:asciiTheme="minorHAnsi" w:hAnsiTheme="minorHAnsi" w:cstheme="minorHAnsi"/>
                <w:bCs/>
                <w:color w:val="000000"/>
                <w:sz w:val="21"/>
                <w:szCs w:val="21"/>
              </w:rPr>
              <w:t xml:space="preserve">Poor to </w:t>
            </w:r>
            <w:r w:rsidR="007159B3" w:rsidRPr="00344707">
              <w:rPr>
                <w:rFonts w:asciiTheme="minorHAnsi" w:hAnsiTheme="minorHAnsi" w:cstheme="minorHAnsi"/>
                <w:bCs/>
                <w:color w:val="000000"/>
                <w:sz w:val="21"/>
                <w:szCs w:val="21"/>
              </w:rPr>
              <w:t>Below average</w:t>
            </w:r>
          </w:p>
        </w:tc>
        <w:tc>
          <w:tcPr>
            <w:tcW w:w="6804" w:type="dxa"/>
            <w:tcBorders>
              <w:top w:val="nil"/>
              <w:left w:val="nil"/>
              <w:bottom w:val="single" w:sz="4" w:space="0" w:color="auto"/>
              <w:right w:val="single" w:sz="8" w:space="0" w:color="auto"/>
            </w:tcBorders>
            <w:shd w:val="clear" w:color="auto" w:fill="auto"/>
            <w:noWrap/>
            <w:vAlign w:val="bottom"/>
            <w:hideMark/>
          </w:tcPr>
          <w:p w14:paraId="34F2148E" w14:textId="5FC505FB" w:rsidR="007159B3" w:rsidRPr="00344707" w:rsidRDefault="007159B3" w:rsidP="00344707">
            <w:pPr>
              <w:spacing w:line="192" w:lineRule="auto"/>
              <w:jc w:val="both"/>
              <w:rPr>
                <w:rFonts w:asciiTheme="minorHAnsi" w:hAnsiTheme="minorHAnsi" w:cstheme="minorHAnsi"/>
                <w:color w:val="000000"/>
                <w:sz w:val="21"/>
                <w:szCs w:val="21"/>
                <w:lang w:val="en-US"/>
              </w:rPr>
            </w:pPr>
            <w:r w:rsidRPr="00344707">
              <w:rPr>
                <w:rFonts w:asciiTheme="minorHAnsi" w:hAnsiTheme="minorHAnsi" w:cstheme="minorHAnsi"/>
                <w:color w:val="000000"/>
                <w:sz w:val="21"/>
                <w:szCs w:val="21"/>
                <w:lang w:val="en-US"/>
              </w:rPr>
              <w:t>The proposal has serious inherent weaknesses</w:t>
            </w:r>
            <w:r w:rsidR="00667063" w:rsidRPr="00344707">
              <w:rPr>
                <w:rFonts w:asciiTheme="minorHAnsi" w:hAnsiTheme="minorHAnsi" w:cstheme="minorHAnsi"/>
                <w:color w:val="000000"/>
                <w:sz w:val="21"/>
                <w:szCs w:val="21"/>
                <w:lang w:val="en-US"/>
              </w:rPr>
              <w:t xml:space="preserve"> and /or fails to address the criteria </w:t>
            </w:r>
          </w:p>
        </w:tc>
      </w:tr>
    </w:tbl>
    <w:p w14:paraId="68958046" w14:textId="77777777" w:rsidR="007159B3" w:rsidRPr="00FD48B9" w:rsidRDefault="007159B3" w:rsidP="00261FE2">
      <w:pPr>
        <w:jc w:val="both"/>
        <w:rPr>
          <w:rFonts w:asciiTheme="minorHAnsi" w:hAnsiTheme="minorHAnsi" w:cstheme="minorHAnsi"/>
          <w:lang w:val="en-US"/>
        </w:rPr>
      </w:pPr>
    </w:p>
    <w:p w14:paraId="49E5AE78" w14:textId="00ABF664" w:rsidR="00F5390C" w:rsidRPr="00FD48B9" w:rsidRDefault="0012141B" w:rsidP="00B14C44">
      <w:pPr>
        <w:pStyle w:val="berschrift2"/>
        <w:spacing w:before="240"/>
        <w:rPr>
          <w:rFonts w:asciiTheme="minorHAnsi" w:hAnsiTheme="minorHAnsi" w:cstheme="minorHAnsi"/>
          <w:caps/>
          <w:lang w:val="en-US"/>
        </w:rPr>
      </w:pPr>
      <w:bookmarkStart w:id="26" w:name="_Toc34065288"/>
      <w:bookmarkStart w:id="27" w:name="_Toc34065331"/>
      <w:bookmarkStart w:id="28" w:name="_Toc34320702"/>
      <w:bookmarkStart w:id="29" w:name="_Toc34323954"/>
      <w:bookmarkStart w:id="30" w:name="_Toc35350510"/>
      <w:bookmarkStart w:id="31" w:name="_Toc36137556"/>
      <w:r w:rsidRPr="00FD48B9">
        <w:rPr>
          <w:rFonts w:asciiTheme="minorHAnsi" w:hAnsiTheme="minorHAnsi" w:cstheme="minorHAnsi"/>
          <w:caps/>
          <w:lang w:val="en-US"/>
        </w:rPr>
        <w:t>Financial and administrative</w:t>
      </w:r>
      <w:r w:rsidR="00A80F5B" w:rsidRPr="00FD48B9">
        <w:rPr>
          <w:rFonts w:asciiTheme="minorHAnsi" w:hAnsiTheme="minorHAnsi" w:cstheme="minorHAnsi"/>
          <w:caps/>
          <w:lang w:val="en-US"/>
        </w:rPr>
        <w:t xml:space="preserve"> conditions</w:t>
      </w:r>
      <w:bookmarkEnd w:id="26"/>
      <w:bookmarkEnd w:id="27"/>
      <w:bookmarkEnd w:id="28"/>
      <w:bookmarkEnd w:id="29"/>
      <w:bookmarkEnd w:id="30"/>
      <w:bookmarkEnd w:id="31"/>
    </w:p>
    <w:p w14:paraId="04B1C457" w14:textId="4A41F1B1" w:rsidR="00E14A1C" w:rsidRPr="00E14A1C" w:rsidRDefault="00E14A1C" w:rsidP="00E14A1C">
      <w:pPr>
        <w:pStyle w:val="berschrift3"/>
        <w:rPr>
          <w:b/>
          <w:bCs/>
          <w:i/>
          <w:iCs/>
          <w:color w:val="2F5496" w:themeColor="accent1" w:themeShade="BF"/>
          <w:lang w:val="en-US"/>
        </w:rPr>
      </w:pPr>
      <w:bookmarkStart w:id="32" w:name="_Toc35350511"/>
      <w:bookmarkStart w:id="33" w:name="_Toc36137557"/>
      <w:r w:rsidRPr="00E14A1C">
        <w:rPr>
          <w:b/>
          <w:bCs/>
          <w:i/>
          <w:iCs/>
          <w:color w:val="2F5496" w:themeColor="accent1" w:themeShade="BF"/>
          <w:lang w:val="en-US"/>
        </w:rPr>
        <w:t>Amount and duration</w:t>
      </w:r>
      <w:bookmarkEnd w:id="32"/>
      <w:bookmarkEnd w:id="33"/>
    </w:p>
    <w:p w14:paraId="23CF5382" w14:textId="77777777" w:rsidR="0061430A" w:rsidRPr="001B5055" w:rsidRDefault="0061430A" w:rsidP="00261FE2">
      <w:pPr>
        <w:jc w:val="both"/>
        <w:rPr>
          <w:rFonts w:asciiTheme="minorHAnsi" w:hAnsiTheme="minorHAnsi" w:cstheme="minorHAnsi"/>
          <w:lang w:val="en-US"/>
        </w:rPr>
      </w:pPr>
    </w:p>
    <w:p w14:paraId="34CF1E02" w14:textId="124D6198" w:rsidR="00FC3AE5" w:rsidRPr="000042FF" w:rsidRDefault="006E5976" w:rsidP="000042FF">
      <w:pPr>
        <w:spacing w:after="240"/>
        <w:jc w:val="both"/>
        <w:rPr>
          <w:rFonts w:ascii="Arial Narrow" w:hAnsi="Arial Narrow"/>
          <w:sz w:val="22"/>
          <w:szCs w:val="22"/>
          <w:lang w:val="en-US"/>
        </w:rPr>
      </w:pPr>
      <w:r w:rsidRPr="00FD48B9">
        <w:rPr>
          <w:rFonts w:asciiTheme="minorHAnsi" w:hAnsiTheme="minorHAnsi" w:cstheme="minorHAnsi"/>
          <w:lang w:val="en-US"/>
        </w:rPr>
        <w:t xml:space="preserve">The fellowship is </w:t>
      </w:r>
      <w:r w:rsidR="0061430A">
        <w:rPr>
          <w:rFonts w:asciiTheme="minorHAnsi" w:hAnsiTheme="minorHAnsi" w:cstheme="minorHAnsi"/>
          <w:lang w:val="en-US"/>
        </w:rPr>
        <w:t xml:space="preserve">strictly dedicated to the salary of the fellow including all taxes and social charges (gross salary charged) for a total </w:t>
      </w:r>
      <w:r w:rsidR="0061430A" w:rsidRPr="00BF6521">
        <w:rPr>
          <w:rFonts w:asciiTheme="minorHAnsi" w:hAnsiTheme="minorHAnsi" w:cstheme="minorHAnsi"/>
          <w:lang w:val="en-US"/>
        </w:rPr>
        <w:t xml:space="preserve">duration of </w:t>
      </w:r>
      <w:r w:rsidR="000042FF" w:rsidRPr="00BF6521">
        <w:rPr>
          <w:rFonts w:asciiTheme="minorHAnsi" w:hAnsiTheme="minorHAnsi" w:cstheme="minorHAnsi"/>
          <w:lang w:val="en-US"/>
        </w:rPr>
        <w:t xml:space="preserve">either 18 or 24 months. Therefore, the total amount is 130 000 € gross salary charged for 24 months duration ; it is reduced to 97 500 € on a prorate temporis for 18 months duration. </w:t>
      </w:r>
      <w:r w:rsidR="000042FF">
        <w:rPr>
          <w:rFonts w:asciiTheme="minorHAnsi" w:hAnsiTheme="minorHAnsi" w:cstheme="minorHAnsi"/>
          <w:b/>
          <w:lang w:val="en-US"/>
        </w:rPr>
        <w:t>T</w:t>
      </w:r>
      <w:r w:rsidR="00344707" w:rsidRPr="00344707">
        <w:rPr>
          <w:rFonts w:asciiTheme="minorHAnsi" w:hAnsiTheme="minorHAnsi" w:cstheme="minorHAnsi"/>
          <w:b/>
          <w:lang w:val="en-US"/>
        </w:rPr>
        <w:t xml:space="preserve">he total duration </w:t>
      </w:r>
      <w:r w:rsidR="000042FF">
        <w:rPr>
          <w:rFonts w:asciiTheme="minorHAnsi" w:hAnsiTheme="minorHAnsi" w:cstheme="minorHAnsi"/>
          <w:b/>
          <w:lang w:val="en-US"/>
        </w:rPr>
        <w:t>requested for</w:t>
      </w:r>
      <w:r w:rsidR="00344707" w:rsidRPr="00344707">
        <w:rPr>
          <w:rFonts w:asciiTheme="minorHAnsi" w:hAnsiTheme="minorHAnsi" w:cstheme="minorHAnsi"/>
          <w:b/>
          <w:lang w:val="en-US"/>
        </w:rPr>
        <w:t xml:space="preserve"> the project must be clearly indicated in the proposal.</w:t>
      </w:r>
      <w:r w:rsidR="00E15EAA">
        <w:rPr>
          <w:rFonts w:asciiTheme="minorHAnsi" w:hAnsiTheme="minorHAnsi" w:cstheme="minorHAnsi"/>
          <w:b/>
          <w:lang w:val="en-US"/>
        </w:rPr>
        <w:t xml:space="preserve"> </w:t>
      </w:r>
      <w:r w:rsidR="001B5055">
        <w:rPr>
          <w:rFonts w:asciiTheme="minorHAnsi" w:hAnsiTheme="minorHAnsi" w:cstheme="minorHAnsi"/>
          <w:b/>
          <w:lang w:val="en-US"/>
        </w:rPr>
        <w:t>No extension will be allowed</w:t>
      </w:r>
      <w:r w:rsidR="000042FF">
        <w:rPr>
          <w:rFonts w:asciiTheme="minorHAnsi" w:hAnsiTheme="minorHAnsi" w:cstheme="minorHAnsi"/>
          <w:b/>
          <w:lang w:val="en-US"/>
        </w:rPr>
        <w:t>.</w:t>
      </w:r>
    </w:p>
    <w:p w14:paraId="4A0375F9" w14:textId="19AA57A8" w:rsidR="00B91EE0" w:rsidRDefault="00FE237A" w:rsidP="00261FE2">
      <w:pPr>
        <w:jc w:val="both"/>
        <w:rPr>
          <w:rFonts w:asciiTheme="minorHAnsi" w:hAnsiTheme="minorHAnsi" w:cstheme="minorHAnsi"/>
          <w:lang w:val="en-US"/>
        </w:rPr>
      </w:pPr>
      <w:r w:rsidRPr="00FD48B9">
        <w:rPr>
          <w:rFonts w:asciiTheme="minorHAnsi" w:hAnsiTheme="minorHAnsi" w:cstheme="minorHAnsi"/>
          <w:lang w:val="en-US"/>
        </w:rPr>
        <w:t xml:space="preserve">Once the </w:t>
      </w:r>
      <w:r w:rsidR="00B91EE0" w:rsidRPr="00FD48B9">
        <w:rPr>
          <w:rFonts w:asciiTheme="minorHAnsi" w:hAnsiTheme="minorHAnsi" w:cstheme="minorHAnsi"/>
          <w:lang w:val="en-US"/>
        </w:rPr>
        <w:t xml:space="preserve">successful </w:t>
      </w:r>
      <w:r w:rsidRPr="00FD48B9">
        <w:rPr>
          <w:rFonts w:asciiTheme="minorHAnsi" w:hAnsiTheme="minorHAnsi" w:cstheme="minorHAnsi"/>
          <w:lang w:val="en-US"/>
        </w:rPr>
        <w:t>applicant</w:t>
      </w:r>
      <w:r w:rsidR="00B91EE0" w:rsidRPr="00FD48B9">
        <w:rPr>
          <w:rFonts w:asciiTheme="minorHAnsi" w:hAnsiTheme="minorHAnsi" w:cstheme="minorHAnsi"/>
          <w:lang w:val="en-US"/>
        </w:rPr>
        <w:t>/project is selected, Genopole sends a notification letter to the hosting laboratory or company director; it is the responsibility of the Director to inform the applicant.</w:t>
      </w:r>
      <w:r w:rsidR="000042FF">
        <w:rPr>
          <w:rFonts w:asciiTheme="minorHAnsi" w:hAnsiTheme="minorHAnsi" w:cstheme="minorHAnsi"/>
          <w:lang w:val="en-US"/>
        </w:rPr>
        <w:t xml:space="preserve"> </w:t>
      </w:r>
      <w:r w:rsidR="00B91EE0" w:rsidRPr="00FD48B9">
        <w:rPr>
          <w:rFonts w:asciiTheme="minorHAnsi" w:hAnsiTheme="minorHAnsi" w:cstheme="minorHAnsi"/>
          <w:lang w:val="en-US"/>
        </w:rPr>
        <w:t xml:space="preserve">A fellowship grant is then established between Genopole, the hosting institution and the successful applicant for the whole duration of the project. The administrative and </w:t>
      </w:r>
      <w:r w:rsidR="00B91EE0" w:rsidRPr="00FD48B9">
        <w:rPr>
          <w:rFonts w:asciiTheme="minorHAnsi" w:hAnsiTheme="minorHAnsi" w:cstheme="minorHAnsi"/>
          <w:lang w:val="en-US"/>
        </w:rPr>
        <w:lastRenderedPageBreak/>
        <w:t>financial conditions are stated in the grant as well as the rights and obligations of the hosting supervisor and of the fellow.</w:t>
      </w:r>
    </w:p>
    <w:p w14:paraId="3EB89F8B" w14:textId="76F2D4D0" w:rsidR="00E14A1C" w:rsidRDefault="00E14A1C" w:rsidP="00261FE2">
      <w:pPr>
        <w:jc w:val="both"/>
        <w:rPr>
          <w:rFonts w:asciiTheme="minorHAnsi" w:hAnsiTheme="minorHAnsi" w:cstheme="minorHAnsi"/>
          <w:lang w:val="en-US"/>
        </w:rPr>
      </w:pPr>
    </w:p>
    <w:p w14:paraId="5DCA5AB6" w14:textId="77777777" w:rsidR="000042FF" w:rsidRPr="00733BC1" w:rsidRDefault="000042FF" w:rsidP="000042FF">
      <w:pPr>
        <w:rPr>
          <w:rFonts w:asciiTheme="minorHAnsi" w:hAnsiTheme="minorHAnsi" w:cstheme="minorHAnsi"/>
          <w:b/>
          <w:bCs/>
          <w:color w:val="C00000"/>
          <w:sz w:val="23"/>
          <w:szCs w:val="23"/>
          <w:lang w:val="en-US"/>
        </w:rPr>
      </w:pPr>
      <w:r w:rsidRPr="00733BC1">
        <w:rPr>
          <w:rFonts w:asciiTheme="minorHAnsi" w:hAnsiTheme="minorHAnsi" w:cstheme="minorHAnsi"/>
          <w:b/>
          <w:bCs/>
          <w:i/>
          <w:iCs/>
          <w:color w:val="C00000"/>
          <w:sz w:val="22"/>
          <w:szCs w:val="22"/>
          <w:lang w:val="en-US"/>
        </w:rPr>
        <w:t>Clause specific to the hosting companies</w:t>
      </w:r>
    </w:p>
    <w:p w14:paraId="3706D4E1" w14:textId="77777777" w:rsidR="000042FF" w:rsidRPr="00733BC1" w:rsidRDefault="000042FF" w:rsidP="000042FF">
      <w:pPr>
        <w:rPr>
          <w:rFonts w:asciiTheme="minorHAnsi" w:hAnsiTheme="minorHAnsi" w:cstheme="minorHAnsi"/>
          <w:color w:val="C00000"/>
          <w:sz w:val="20"/>
          <w:szCs w:val="20"/>
          <w:lang w:val="en-US"/>
        </w:rPr>
      </w:pPr>
      <w:r w:rsidRPr="00733BC1">
        <w:rPr>
          <w:rFonts w:asciiTheme="minorHAnsi" w:hAnsiTheme="minorHAnsi" w:cstheme="minorHAnsi"/>
          <w:color w:val="C00000"/>
          <w:sz w:val="20"/>
          <w:szCs w:val="20"/>
          <w:shd w:val="clear" w:color="auto" w:fill="FFFFFF"/>
          <w:lang w:val="en-US"/>
        </w:rPr>
        <w:t>It is specified that for companies, the aid provided by GENOPOLE under the research allowances as the post-doctoral fellowship, falls within the scope of Regulation EU/1407/2013 of 18 December 2013 on de minimis aid.</w:t>
      </w:r>
      <w:r w:rsidRPr="00733BC1">
        <w:rPr>
          <w:rFonts w:asciiTheme="minorHAnsi" w:hAnsiTheme="minorHAnsi" w:cstheme="minorHAnsi"/>
          <w:color w:val="C00000"/>
          <w:sz w:val="20"/>
          <w:szCs w:val="20"/>
          <w:lang w:val="en-US"/>
        </w:rPr>
        <w:br/>
      </w:r>
      <w:r w:rsidRPr="00733BC1">
        <w:rPr>
          <w:rFonts w:asciiTheme="minorHAnsi" w:hAnsiTheme="minorHAnsi" w:cstheme="minorHAnsi"/>
          <w:color w:val="C00000"/>
          <w:sz w:val="20"/>
          <w:szCs w:val="20"/>
          <w:shd w:val="clear" w:color="auto" w:fill="FFFFFF"/>
          <w:lang w:val="en-US"/>
        </w:rPr>
        <w:t>It is recalled that this text limits to EUR 200,000 over a period of three fiscal years all the aid available to the company on its basis.</w:t>
      </w:r>
    </w:p>
    <w:p w14:paraId="5CDB2293" w14:textId="77777777" w:rsidR="000042FF" w:rsidRPr="00FD48B9" w:rsidRDefault="000042FF" w:rsidP="00261FE2">
      <w:pPr>
        <w:jc w:val="both"/>
        <w:rPr>
          <w:rFonts w:asciiTheme="minorHAnsi" w:hAnsiTheme="minorHAnsi" w:cstheme="minorHAnsi"/>
          <w:lang w:val="en-US"/>
        </w:rPr>
      </w:pPr>
    </w:p>
    <w:p w14:paraId="4E1D6676" w14:textId="127E8D8E" w:rsidR="00991674" w:rsidRPr="00E14A1C" w:rsidRDefault="00E14A1C" w:rsidP="00E14A1C">
      <w:pPr>
        <w:pStyle w:val="berschrift3"/>
        <w:rPr>
          <w:b/>
          <w:bCs/>
          <w:i/>
          <w:iCs/>
          <w:color w:val="2F5496" w:themeColor="accent1" w:themeShade="BF"/>
          <w:lang w:val="en-US"/>
        </w:rPr>
      </w:pPr>
      <w:bookmarkStart w:id="34" w:name="_Toc35350512"/>
      <w:bookmarkStart w:id="35" w:name="_Toc36137558"/>
      <w:r w:rsidRPr="00E14A1C">
        <w:rPr>
          <w:b/>
          <w:bCs/>
          <w:i/>
          <w:iCs/>
          <w:color w:val="2F5496" w:themeColor="accent1" w:themeShade="BF"/>
          <w:lang w:val="en-US"/>
        </w:rPr>
        <w:t>Reporting and follow-up</w:t>
      </w:r>
      <w:bookmarkEnd w:id="34"/>
      <w:bookmarkEnd w:id="35"/>
    </w:p>
    <w:p w14:paraId="38026DB6" w14:textId="29DF8750" w:rsidR="0012141B" w:rsidRPr="00FD48B9" w:rsidRDefault="00991674" w:rsidP="00261FE2">
      <w:pPr>
        <w:jc w:val="both"/>
        <w:rPr>
          <w:rFonts w:asciiTheme="minorHAnsi" w:hAnsiTheme="minorHAnsi" w:cstheme="minorHAnsi"/>
          <w:lang w:val="en-US"/>
        </w:rPr>
      </w:pPr>
      <w:r w:rsidRPr="00FD48B9">
        <w:rPr>
          <w:rFonts w:asciiTheme="minorHAnsi" w:hAnsiTheme="minorHAnsi" w:cstheme="minorHAnsi"/>
          <w:lang w:val="en-US"/>
        </w:rPr>
        <w:t>In terms of follow-up of the contract, t</w:t>
      </w:r>
      <w:r w:rsidR="0012141B" w:rsidRPr="00FD48B9">
        <w:rPr>
          <w:rFonts w:asciiTheme="minorHAnsi" w:hAnsiTheme="minorHAnsi" w:cstheme="minorHAnsi"/>
          <w:lang w:val="en-US"/>
        </w:rPr>
        <w:t>he fellow will provide a scientific intermediate report at mid-term of the contract (12 months) and a final report at the end of the contract, up to 3 months after the end date of the fellowship; a report template will be communicated accordingly.</w:t>
      </w:r>
    </w:p>
    <w:p w14:paraId="32F66A40" w14:textId="7D1F6213" w:rsidR="0012141B" w:rsidRPr="00FD48B9" w:rsidRDefault="0012141B" w:rsidP="00261FE2">
      <w:pPr>
        <w:jc w:val="both"/>
        <w:rPr>
          <w:rFonts w:asciiTheme="minorHAnsi" w:hAnsiTheme="minorHAnsi" w:cstheme="minorHAnsi"/>
          <w:lang w:val="en-US"/>
        </w:rPr>
      </w:pPr>
      <w:r w:rsidRPr="00FD48B9">
        <w:rPr>
          <w:rFonts w:asciiTheme="minorHAnsi" w:hAnsiTheme="minorHAnsi" w:cstheme="minorHAnsi"/>
          <w:lang w:val="en-US"/>
        </w:rPr>
        <w:t>The hosting institution in charge of the contract management will provide a financial statement on the use of the fellowship amount at mid-term of the contract (related to the 12 first months) and a final financial statement up to 3 months after the end of the fellowship.</w:t>
      </w:r>
    </w:p>
    <w:p w14:paraId="7505DDEA" w14:textId="0CBED1E0" w:rsidR="0012141B" w:rsidRPr="00FD48B9" w:rsidRDefault="0012141B" w:rsidP="00261FE2">
      <w:pPr>
        <w:jc w:val="both"/>
        <w:rPr>
          <w:rFonts w:asciiTheme="minorHAnsi" w:hAnsiTheme="minorHAnsi" w:cstheme="minorHAnsi"/>
          <w:lang w:val="en-US"/>
        </w:rPr>
      </w:pPr>
      <w:r w:rsidRPr="00FD48B9">
        <w:rPr>
          <w:rFonts w:asciiTheme="minorHAnsi" w:hAnsiTheme="minorHAnsi" w:cstheme="minorHAnsi"/>
          <w:lang w:val="en-US"/>
        </w:rPr>
        <w:t>It is reminded that the fellowship budget is strictly dedicated to the salary of the fellowship including all the related legal charges and taxes.</w:t>
      </w:r>
    </w:p>
    <w:p w14:paraId="1A160C92" w14:textId="20B31564" w:rsidR="00D9538F" w:rsidRPr="00FD48B9" w:rsidRDefault="00D9538F" w:rsidP="00261FE2">
      <w:pPr>
        <w:jc w:val="both"/>
        <w:rPr>
          <w:rFonts w:asciiTheme="minorHAnsi" w:hAnsiTheme="minorHAnsi" w:cstheme="minorHAnsi"/>
          <w:lang w:val="en-US"/>
        </w:rPr>
      </w:pPr>
    </w:p>
    <w:p w14:paraId="2F657932" w14:textId="1C695CBE" w:rsidR="00563933" w:rsidRPr="00733BC1" w:rsidRDefault="00563933">
      <w:pPr>
        <w:rPr>
          <w:rFonts w:asciiTheme="minorHAnsi" w:hAnsiTheme="minorHAnsi" w:cstheme="minorHAnsi"/>
          <w:lang w:val="en-US"/>
        </w:rPr>
      </w:pPr>
      <w:r w:rsidRPr="00733BC1">
        <w:rPr>
          <w:rFonts w:asciiTheme="minorHAnsi" w:hAnsiTheme="minorHAnsi" w:cstheme="minorHAnsi"/>
          <w:lang w:val="en-US"/>
        </w:rPr>
        <w:br w:type="page"/>
      </w:r>
    </w:p>
    <w:p w14:paraId="11179DBF" w14:textId="77777777" w:rsidR="00563933" w:rsidRPr="00733BC1" w:rsidRDefault="00563933" w:rsidP="00261FE2">
      <w:pPr>
        <w:jc w:val="both"/>
        <w:rPr>
          <w:rFonts w:asciiTheme="minorHAnsi" w:hAnsiTheme="minorHAnsi" w:cstheme="minorHAnsi"/>
          <w:lang w:val="en-US"/>
        </w:rPr>
      </w:pPr>
    </w:p>
    <w:p w14:paraId="78E22B84" w14:textId="531A01DC" w:rsidR="00003138" w:rsidRDefault="00003138" w:rsidP="00B14C44">
      <w:pPr>
        <w:pStyle w:val="berschrift1"/>
        <w:jc w:val="center"/>
        <w:rPr>
          <w:rFonts w:asciiTheme="minorHAnsi" w:hAnsiTheme="minorHAnsi" w:cstheme="minorHAnsi"/>
          <w:lang w:val="en-US"/>
        </w:rPr>
      </w:pPr>
      <w:bookmarkStart w:id="36" w:name="_Toc35350513"/>
      <w:bookmarkStart w:id="37" w:name="_Toc36137559"/>
      <w:bookmarkStart w:id="38" w:name="_Toc34320703"/>
      <w:bookmarkStart w:id="39" w:name="_Toc34323955"/>
      <w:r>
        <w:rPr>
          <w:rFonts w:asciiTheme="minorHAnsi" w:hAnsiTheme="minorHAnsi" w:cstheme="minorHAnsi"/>
          <w:lang w:val="en-US"/>
        </w:rPr>
        <w:t>GENOPOLE FELLOWSHIP PROGRAMME 2020</w:t>
      </w:r>
      <w:bookmarkEnd w:id="36"/>
      <w:bookmarkEnd w:id="37"/>
    </w:p>
    <w:p w14:paraId="0BF8C38D" w14:textId="7EF1DCDE" w:rsidR="00003138" w:rsidRPr="00003138" w:rsidRDefault="00003138" w:rsidP="00003138">
      <w:pPr>
        <w:jc w:val="center"/>
        <w:rPr>
          <w:b/>
          <w:bCs/>
          <w:color w:val="2F5496" w:themeColor="accent1" w:themeShade="BF"/>
          <w:sz w:val="22"/>
          <w:szCs w:val="22"/>
          <w:lang w:val="en-US"/>
        </w:rPr>
      </w:pPr>
      <w:r w:rsidRPr="00003138">
        <w:rPr>
          <w:b/>
          <w:bCs/>
          <w:color w:val="2F5496" w:themeColor="accent1" w:themeShade="BF"/>
          <w:sz w:val="22"/>
          <w:szCs w:val="22"/>
          <w:lang w:val="en-US"/>
        </w:rPr>
        <w:t>MOBILITY BACK TO FRANCE</w:t>
      </w:r>
    </w:p>
    <w:p w14:paraId="676E0181" w14:textId="6C078E12" w:rsidR="0012141B" w:rsidRPr="00FD48B9" w:rsidRDefault="00A640F1" w:rsidP="00B14C44">
      <w:pPr>
        <w:pStyle w:val="berschrift1"/>
        <w:jc w:val="center"/>
        <w:rPr>
          <w:rFonts w:asciiTheme="minorHAnsi" w:hAnsiTheme="minorHAnsi" w:cstheme="minorHAnsi"/>
          <w:lang w:val="en-US"/>
        </w:rPr>
      </w:pPr>
      <w:bookmarkStart w:id="40" w:name="_Toc35350514"/>
      <w:bookmarkStart w:id="41" w:name="_Toc36137560"/>
      <w:r w:rsidRPr="00FD48B9">
        <w:rPr>
          <w:rFonts w:asciiTheme="minorHAnsi" w:hAnsiTheme="minorHAnsi" w:cstheme="minorHAnsi"/>
          <w:lang w:val="en-US"/>
        </w:rPr>
        <w:t>PART 2</w:t>
      </w:r>
      <w:r w:rsidR="000E7415" w:rsidRPr="00FD48B9">
        <w:rPr>
          <w:rFonts w:asciiTheme="minorHAnsi" w:hAnsiTheme="minorHAnsi" w:cstheme="minorHAnsi"/>
          <w:lang w:val="en-US"/>
        </w:rPr>
        <w:tab/>
      </w:r>
      <w:r w:rsidRPr="00FD48B9">
        <w:rPr>
          <w:rFonts w:asciiTheme="minorHAnsi" w:hAnsiTheme="minorHAnsi" w:cstheme="minorHAnsi"/>
          <w:lang w:val="en-US"/>
        </w:rPr>
        <w:t xml:space="preserve"> APPLICATION FILE</w:t>
      </w:r>
      <w:bookmarkEnd w:id="38"/>
      <w:bookmarkEnd w:id="39"/>
      <w:bookmarkEnd w:id="40"/>
      <w:bookmarkEnd w:id="41"/>
    </w:p>
    <w:p w14:paraId="7F037B5F" w14:textId="7A6E7B26" w:rsidR="000E7415" w:rsidRDefault="000E7415" w:rsidP="000E7415">
      <w:pPr>
        <w:jc w:val="center"/>
        <w:rPr>
          <w:rFonts w:asciiTheme="minorHAnsi" w:hAnsiTheme="minorHAnsi" w:cstheme="minorHAnsi"/>
          <w:b/>
          <w:bCs/>
          <w:color w:val="C00000"/>
          <w:lang w:val="en-US"/>
        </w:rPr>
      </w:pPr>
    </w:p>
    <w:tbl>
      <w:tblPr>
        <w:tblStyle w:val="Tabellenraster"/>
        <w:tblW w:w="9923" w:type="dxa"/>
        <w:tblInd w:w="-572" w:type="dxa"/>
        <w:tblBorders>
          <w:insideH w:val="none" w:sz="0" w:space="0" w:color="auto"/>
          <w:insideV w:val="none" w:sz="0" w:space="0" w:color="auto"/>
        </w:tblBorders>
        <w:tblLook w:val="04A0" w:firstRow="1" w:lastRow="0" w:firstColumn="1" w:lastColumn="0" w:noHBand="0" w:noVBand="1"/>
      </w:tblPr>
      <w:tblGrid>
        <w:gridCol w:w="9923"/>
      </w:tblGrid>
      <w:tr w:rsidR="007A5144" w:rsidRPr="000042FF" w14:paraId="5F70737A" w14:textId="77777777" w:rsidTr="007A5144">
        <w:trPr>
          <w:trHeight w:val="290"/>
        </w:trPr>
        <w:tc>
          <w:tcPr>
            <w:tcW w:w="9923" w:type="dxa"/>
          </w:tcPr>
          <w:p w14:paraId="252389F6" w14:textId="13C7320A" w:rsidR="007A5144" w:rsidRPr="00FD48B9" w:rsidRDefault="007A5144" w:rsidP="00293BC7">
            <w:pPr>
              <w:jc w:val="both"/>
              <w:rPr>
                <w:rFonts w:asciiTheme="minorHAnsi" w:hAnsiTheme="minorHAnsi" w:cstheme="minorHAnsi"/>
                <w:lang w:val="en-US"/>
              </w:rPr>
            </w:pPr>
            <w:r w:rsidRPr="00FD48B9">
              <w:rPr>
                <w:rFonts w:asciiTheme="minorHAnsi" w:hAnsiTheme="minorHAnsi" w:cstheme="minorHAnsi"/>
                <w:b/>
                <w:bCs/>
                <w:color w:val="C00000"/>
                <w:lang w:val="en-US"/>
              </w:rPr>
              <w:t>To be returned by mail</w:t>
            </w:r>
            <w:r w:rsidRPr="00FD48B9">
              <w:rPr>
                <w:rStyle w:val="Funotenzeichen"/>
                <w:rFonts w:asciiTheme="minorHAnsi" w:hAnsiTheme="minorHAnsi" w:cstheme="minorHAnsi"/>
                <w:b/>
                <w:bCs/>
                <w:color w:val="C00000"/>
                <w:lang w:val="en-US"/>
              </w:rPr>
              <w:footnoteReference w:id="3"/>
            </w:r>
            <w:r w:rsidRPr="00FD48B9">
              <w:rPr>
                <w:rFonts w:asciiTheme="minorHAnsi" w:hAnsiTheme="minorHAnsi" w:cstheme="minorHAnsi"/>
                <w:b/>
                <w:bCs/>
                <w:color w:val="C00000"/>
                <w:lang w:val="en-US"/>
              </w:rPr>
              <w:t xml:space="preserve"> or on site </w:t>
            </w:r>
            <w:r w:rsidR="00E15EAA">
              <w:rPr>
                <w:rFonts w:asciiTheme="minorHAnsi" w:hAnsiTheme="minorHAnsi" w:cstheme="minorHAnsi"/>
                <w:b/>
                <w:bCs/>
                <w:color w:val="C00000"/>
                <w:lang w:val="en-US"/>
              </w:rPr>
              <w:t>at the latest on</w:t>
            </w:r>
            <w:r w:rsidRPr="00FD48B9">
              <w:rPr>
                <w:rFonts w:asciiTheme="minorHAnsi" w:hAnsiTheme="minorHAnsi" w:cstheme="minorHAnsi"/>
                <w:b/>
                <w:bCs/>
                <w:color w:val="C00000"/>
                <w:lang w:val="en-US"/>
              </w:rPr>
              <w:t xml:space="preserve"> </w:t>
            </w:r>
            <w:r w:rsidR="00E15EAA">
              <w:rPr>
                <w:rFonts w:asciiTheme="minorHAnsi" w:hAnsiTheme="minorHAnsi" w:cstheme="minorHAnsi"/>
                <w:b/>
                <w:bCs/>
                <w:color w:val="C00000"/>
                <w:lang w:val="en-US"/>
              </w:rPr>
              <w:t>30 June</w:t>
            </w:r>
            <w:r w:rsidRPr="00FD48B9">
              <w:rPr>
                <w:rFonts w:asciiTheme="minorHAnsi" w:hAnsiTheme="minorHAnsi" w:cstheme="minorHAnsi"/>
                <w:b/>
                <w:bCs/>
                <w:color w:val="C00000"/>
                <w:lang w:val="en-US"/>
              </w:rPr>
              <w:t xml:space="preserve"> 2020, 17:00 French time</w:t>
            </w:r>
            <w:r>
              <w:rPr>
                <w:rFonts w:asciiTheme="minorHAnsi" w:hAnsiTheme="minorHAnsi" w:cstheme="minorHAnsi"/>
                <w:b/>
                <w:bCs/>
                <w:color w:val="C00000"/>
                <w:lang w:val="en-US"/>
              </w:rPr>
              <w:t>,</w:t>
            </w:r>
            <w:r w:rsidRPr="00FD48B9">
              <w:rPr>
                <w:rFonts w:asciiTheme="minorHAnsi" w:hAnsiTheme="minorHAnsi" w:cstheme="minorHAnsi"/>
                <w:lang w:val="en-GB"/>
              </w:rPr>
              <w:t xml:space="preserve"> </w:t>
            </w:r>
            <w:r>
              <w:rPr>
                <w:rFonts w:asciiTheme="minorHAnsi" w:hAnsiTheme="minorHAnsi" w:cstheme="minorHAnsi"/>
                <w:lang w:val="en-GB"/>
              </w:rPr>
              <w:t>a</w:t>
            </w:r>
            <w:r w:rsidRPr="00FD48B9">
              <w:rPr>
                <w:rFonts w:asciiTheme="minorHAnsi" w:hAnsiTheme="minorHAnsi" w:cstheme="minorHAnsi"/>
                <w:lang w:val="en-GB"/>
              </w:rPr>
              <w:t xml:space="preserve">ny application after the precise date and hour of deadline will be ineligible. </w:t>
            </w:r>
          </w:p>
        </w:tc>
      </w:tr>
      <w:tr w:rsidR="007A5144" w:rsidRPr="00FD48B9" w14:paraId="56590330" w14:textId="77777777" w:rsidTr="007A5144">
        <w:trPr>
          <w:trHeight w:val="175"/>
        </w:trPr>
        <w:tc>
          <w:tcPr>
            <w:tcW w:w="9923" w:type="dxa"/>
          </w:tcPr>
          <w:p w14:paraId="780AEDFD" w14:textId="20A27ACF" w:rsidR="007A5144" w:rsidRPr="00FD48B9" w:rsidRDefault="007A5144" w:rsidP="00293BC7">
            <w:pPr>
              <w:jc w:val="both"/>
              <w:rPr>
                <w:rFonts w:asciiTheme="minorHAnsi" w:hAnsiTheme="minorHAnsi" w:cstheme="minorHAnsi"/>
                <w:lang w:val="en-US"/>
              </w:rPr>
            </w:pPr>
            <w:r>
              <w:rPr>
                <w:rFonts w:asciiTheme="minorHAnsi" w:hAnsiTheme="minorHAnsi" w:cstheme="minorHAnsi"/>
                <w:lang w:val="en-GB"/>
              </w:rPr>
              <w:t xml:space="preserve">Uncomplete application file, including supporting letters will be ineligible. </w:t>
            </w:r>
            <w:r w:rsidRPr="00FD48B9">
              <w:rPr>
                <w:rFonts w:asciiTheme="minorHAnsi" w:hAnsiTheme="minorHAnsi" w:cstheme="minorHAnsi"/>
                <w:lang w:val="en-GB"/>
              </w:rPr>
              <w:t>Only one application per fellow</w:t>
            </w:r>
          </w:p>
        </w:tc>
      </w:tr>
    </w:tbl>
    <w:p w14:paraId="1C8E1A36" w14:textId="77777777" w:rsidR="007A5144" w:rsidRPr="00FD48B9" w:rsidRDefault="007A5144" w:rsidP="000E7415">
      <w:pPr>
        <w:jc w:val="center"/>
        <w:rPr>
          <w:rFonts w:asciiTheme="minorHAnsi" w:hAnsiTheme="minorHAnsi" w:cstheme="minorHAnsi"/>
          <w:b/>
          <w:bCs/>
          <w:color w:val="C00000"/>
          <w:lang w:val="en-US"/>
        </w:rPr>
      </w:pPr>
    </w:p>
    <w:p w14:paraId="58120CF2" w14:textId="489DD4EC" w:rsidR="00766CBA" w:rsidRPr="00FD48B9" w:rsidRDefault="00E54D54" w:rsidP="00B14C44">
      <w:pPr>
        <w:pStyle w:val="berschrift2"/>
        <w:spacing w:before="240"/>
        <w:rPr>
          <w:rFonts w:asciiTheme="minorHAnsi" w:hAnsiTheme="minorHAnsi" w:cstheme="minorHAnsi"/>
          <w:caps/>
          <w:lang w:val="en-US"/>
        </w:rPr>
      </w:pPr>
      <w:bookmarkStart w:id="42" w:name="_Toc34065289"/>
      <w:bookmarkStart w:id="43" w:name="_Toc34065332"/>
      <w:bookmarkStart w:id="44" w:name="_Toc34320704"/>
      <w:bookmarkStart w:id="45" w:name="_Toc34323956"/>
      <w:bookmarkStart w:id="46" w:name="_Toc35350515"/>
      <w:bookmarkStart w:id="47" w:name="_Toc36137561"/>
      <w:r w:rsidRPr="00FD48B9">
        <w:rPr>
          <w:rFonts w:asciiTheme="minorHAnsi" w:hAnsiTheme="minorHAnsi" w:cstheme="minorHAnsi"/>
          <w:caps/>
          <w:lang w:val="en-US"/>
        </w:rPr>
        <w:t>PRESENTATION FORM</w:t>
      </w:r>
      <w:bookmarkEnd w:id="42"/>
      <w:bookmarkEnd w:id="43"/>
      <w:bookmarkEnd w:id="44"/>
      <w:bookmarkEnd w:id="45"/>
      <w:bookmarkEnd w:id="46"/>
      <w:bookmarkEnd w:id="47"/>
    </w:p>
    <w:p w14:paraId="478788D0" w14:textId="77777777" w:rsidR="00A71128" w:rsidRPr="00FD48B9" w:rsidRDefault="00A71128" w:rsidP="00261FE2">
      <w:pPr>
        <w:jc w:val="both"/>
        <w:rPr>
          <w:rFonts w:asciiTheme="minorHAnsi" w:hAnsiTheme="minorHAnsi" w:cstheme="minorHAnsi"/>
          <w:lang w:val="en-US"/>
        </w:rPr>
      </w:pPr>
    </w:p>
    <w:tbl>
      <w:tblPr>
        <w:tblStyle w:val="Tabellenraster"/>
        <w:tblW w:w="9067" w:type="dxa"/>
        <w:tblLook w:val="04A0" w:firstRow="1" w:lastRow="0" w:firstColumn="1" w:lastColumn="0" w:noHBand="0" w:noVBand="1"/>
      </w:tblPr>
      <w:tblGrid>
        <w:gridCol w:w="9067"/>
      </w:tblGrid>
      <w:tr w:rsidR="00517061" w:rsidRPr="00FD48B9" w14:paraId="2A60552C" w14:textId="77777777" w:rsidTr="00517061">
        <w:trPr>
          <w:trHeight w:val="2214"/>
        </w:trPr>
        <w:tc>
          <w:tcPr>
            <w:tcW w:w="9067" w:type="dxa"/>
          </w:tcPr>
          <w:p w14:paraId="359878CB" w14:textId="17FF12F7" w:rsidR="00517061" w:rsidRPr="00FD48B9" w:rsidRDefault="00E54D54" w:rsidP="00261FE2">
            <w:pPr>
              <w:jc w:val="both"/>
              <w:rPr>
                <w:rFonts w:asciiTheme="minorHAnsi" w:hAnsiTheme="minorHAnsi" w:cstheme="minorHAnsi"/>
                <w:lang w:val="en-US"/>
              </w:rPr>
            </w:pPr>
            <w:r w:rsidRPr="00FD48B9">
              <w:rPr>
                <w:rFonts w:asciiTheme="minorHAnsi" w:hAnsiTheme="minorHAnsi" w:cstheme="minorHAnsi"/>
                <w:lang w:val="en-US"/>
              </w:rPr>
              <w:t>APPLICANT</w:t>
            </w:r>
            <w:r w:rsidR="006C0279" w:rsidRPr="00FD48B9">
              <w:rPr>
                <w:rFonts w:asciiTheme="minorHAnsi" w:hAnsiTheme="minorHAnsi" w:cstheme="minorHAnsi"/>
                <w:lang w:val="en-US"/>
              </w:rPr>
              <w:t xml:space="preserve"> PERSONAL DETAILS</w:t>
            </w:r>
          </w:p>
          <w:p w14:paraId="355EC66F" w14:textId="77777777" w:rsidR="00517061" w:rsidRPr="00FD48B9" w:rsidRDefault="00517061" w:rsidP="00261FE2">
            <w:pPr>
              <w:jc w:val="both"/>
              <w:rPr>
                <w:rFonts w:asciiTheme="minorHAnsi" w:hAnsiTheme="minorHAnsi" w:cstheme="minorHAnsi"/>
                <w:lang w:val="en-US"/>
              </w:rPr>
            </w:pPr>
          </w:p>
          <w:p w14:paraId="0FEF5D21" w14:textId="0BC4662D" w:rsidR="00517061" w:rsidRPr="00FD48B9" w:rsidRDefault="00517061" w:rsidP="00261FE2">
            <w:pPr>
              <w:jc w:val="both"/>
              <w:rPr>
                <w:rFonts w:asciiTheme="minorHAnsi" w:hAnsiTheme="minorHAnsi" w:cstheme="minorHAnsi"/>
                <w:lang w:val="en-US"/>
              </w:rPr>
            </w:pPr>
            <w:r w:rsidRPr="00FD48B9">
              <w:rPr>
                <w:rFonts w:asciiTheme="minorHAnsi" w:hAnsiTheme="minorHAnsi" w:cstheme="minorHAnsi"/>
                <w:lang w:val="en-US"/>
              </w:rPr>
              <w:t xml:space="preserve">Mr □ </w:t>
            </w:r>
            <w:r w:rsidRPr="00FD48B9">
              <w:rPr>
                <w:rFonts w:asciiTheme="minorHAnsi" w:hAnsiTheme="minorHAnsi" w:cstheme="minorHAnsi"/>
                <w:lang w:val="en-US"/>
              </w:rPr>
              <w:tab/>
            </w:r>
            <w:r w:rsidR="00E54D54" w:rsidRPr="00FD48B9">
              <w:rPr>
                <w:rFonts w:asciiTheme="minorHAnsi" w:hAnsiTheme="minorHAnsi" w:cstheme="minorHAnsi"/>
                <w:lang w:val="en-US"/>
              </w:rPr>
              <w:t>Mrs</w:t>
            </w:r>
            <w:r w:rsidRPr="00FD48B9">
              <w:rPr>
                <w:rFonts w:asciiTheme="minorHAnsi" w:hAnsiTheme="minorHAnsi" w:cstheme="minorHAnsi"/>
                <w:lang w:val="en-US"/>
              </w:rPr>
              <w:t xml:space="preserve"> □</w:t>
            </w:r>
            <w:r w:rsidRPr="00FD48B9">
              <w:rPr>
                <w:rFonts w:asciiTheme="minorHAnsi" w:hAnsiTheme="minorHAnsi" w:cstheme="minorHAnsi"/>
                <w:lang w:val="en-US"/>
              </w:rPr>
              <w:tab/>
            </w:r>
          </w:p>
          <w:p w14:paraId="6CD4756E" w14:textId="6B7203D5" w:rsidR="00517061" w:rsidRPr="00FD48B9" w:rsidRDefault="00FE7857" w:rsidP="00261FE2">
            <w:pPr>
              <w:jc w:val="both"/>
              <w:rPr>
                <w:rFonts w:asciiTheme="minorHAnsi" w:hAnsiTheme="minorHAnsi" w:cstheme="minorHAnsi"/>
                <w:lang w:val="en-US"/>
              </w:rPr>
            </w:pPr>
            <w:r w:rsidRPr="00FD48B9">
              <w:rPr>
                <w:rFonts w:asciiTheme="minorHAnsi" w:hAnsiTheme="minorHAnsi" w:cstheme="minorHAnsi"/>
                <w:lang w:val="en-US"/>
              </w:rPr>
              <w:t xml:space="preserve">First </w:t>
            </w:r>
            <w:r w:rsidR="00E54D54" w:rsidRPr="00FD48B9">
              <w:rPr>
                <w:rFonts w:asciiTheme="minorHAnsi" w:hAnsiTheme="minorHAnsi" w:cstheme="minorHAnsi"/>
                <w:lang w:val="en-US"/>
              </w:rPr>
              <w:t>Name</w:t>
            </w:r>
            <w:r w:rsidR="00517061" w:rsidRPr="00FD48B9">
              <w:rPr>
                <w:rFonts w:asciiTheme="minorHAnsi" w:hAnsiTheme="minorHAnsi" w:cstheme="minorHAnsi"/>
                <w:lang w:val="en-US"/>
              </w:rPr>
              <w:t xml:space="preserve"> : …………………………………………………………</w:t>
            </w:r>
            <w:r w:rsidR="007709D0" w:rsidRPr="00FD48B9">
              <w:rPr>
                <w:rFonts w:asciiTheme="minorHAnsi" w:hAnsiTheme="minorHAnsi" w:cstheme="minorHAnsi"/>
                <w:lang w:val="en-US"/>
              </w:rPr>
              <w:t>.</w:t>
            </w:r>
          </w:p>
          <w:p w14:paraId="2DA9F0E0" w14:textId="425ED8DC" w:rsidR="00517061" w:rsidRPr="00FD48B9" w:rsidRDefault="00FE7857" w:rsidP="00261FE2">
            <w:pPr>
              <w:jc w:val="both"/>
              <w:rPr>
                <w:rFonts w:asciiTheme="minorHAnsi" w:hAnsiTheme="minorHAnsi" w:cstheme="minorHAnsi"/>
                <w:lang w:val="en-US"/>
              </w:rPr>
            </w:pPr>
            <w:r w:rsidRPr="00FD48B9">
              <w:rPr>
                <w:rFonts w:asciiTheme="minorHAnsi" w:hAnsiTheme="minorHAnsi" w:cstheme="minorHAnsi"/>
                <w:lang w:val="en-US"/>
              </w:rPr>
              <w:t>Name</w:t>
            </w:r>
            <w:r w:rsidR="007709D0" w:rsidRPr="00FD48B9">
              <w:rPr>
                <w:rFonts w:asciiTheme="minorHAnsi" w:hAnsiTheme="minorHAnsi" w:cstheme="minorHAnsi"/>
                <w:lang w:val="en-US"/>
              </w:rPr>
              <w:t xml:space="preserve"> : …………………………………………………..…</w:t>
            </w:r>
          </w:p>
          <w:p w14:paraId="6B8A9B36" w14:textId="523F801B" w:rsidR="005F6D0B" w:rsidRPr="00FD48B9" w:rsidRDefault="006C0279" w:rsidP="00261FE2">
            <w:pPr>
              <w:jc w:val="both"/>
              <w:rPr>
                <w:rFonts w:asciiTheme="minorHAnsi" w:hAnsiTheme="minorHAnsi" w:cstheme="minorHAnsi"/>
                <w:lang w:val="en-US"/>
              </w:rPr>
            </w:pPr>
            <w:r w:rsidRPr="00FD48B9">
              <w:rPr>
                <w:rFonts w:asciiTheme="minorHAnsi" w:hAnsiTheme="minorHAnsi" w:cstheme="minorHAnsi"/>
                <w:lang w:val="en-US"/>
              </w:rPr>
              <w:t>Maiden</w:t>
            </w:r>
            <w:r w:rsidR="00FE7857" w:rsidRPr="00FD48B9">
              <w:rPr>
                <w:rFonts w:asciiTheme="minorHAnsi" w:hAnsiTheme="minorHAnsi" w:cstheme="minorHAnsi"/>
                <w:lang w:val="en-US"/>
              </w:rPr>
              <w:t xml:space="preserve"> name (if applicable)</w:t>
            </w:r>
            <w:r w:rsidR="005F6D0B" w:rsidRPr="00FD48B9">
              <w:rPr>
                <w:rFonts w:asciiTheme="minorHAnsi" w:hAnsiTheme="minorHAnsi" w:cstheme="minorHAnsi"/>
                <w:lang w:val="en-US"/>
              </w:rPr>
              <w:t xml:space="preserve"> : ……………………………………</w:t>
            </w:r>
          </w:p>
          <w:p w14:paraId="69225ED4" w14:textId="77777777" w:rsidR="006C0279" w:rsidRPr="00FD48B9" w:rsidRDefault="006C0279" w:rsidP="00261FE2">
            <w:pPr>
              <w:jc w:val="both"/>
              <w:rPr>
                <w:rFonts w:asciiTheme="minorHAnsi" w:hAnsiTheme="minorHAnsi" w:cstheme="minorHAnsi"/>
                <w:lang w:val="en-US"/>
              </w:rPr>
            </w:pPr>
          </w:p>
          <w:p w14:paraId="658234E2" w14:textId="221F1410" w:rsidR="006C0279" w:rsidRPr="00FD48B9" w:rsidRDefault="006C0279" w:rsidP="00261FE2">
            <w:pPr>
              <w:jc w:val="both"/>
              <w:rPr>
                <w:rFonts w:asciiTheme="minorHAnsi" w:hAnsiTheme="minorHAnsi" w:cstheme="minorHAnsi"/>
                <w:lang w:val="en-US"/>
              </w:rPr>
            </w:pPr>
            <w:r w:rsidRPr="00FD48B9">
              <w:rPr>
                <w:rFonts w:asciiTheme="minorHAnsi" w:hAnsiTheme="minorHAnsi" w:cstheme="minorHAnsi"/>
                <w:lang w:val="en-US"/>
              </w:rPr>
              <w:t>Nationality : …………………………………</w:t>
            </w:r>
          </w:p>
          <w:p w14:paraId="1D516A54" w14:textId="5768DB0D" w:rsidR="006C0279" w:rsidRPr="00FD48B9" w:rsidRDefault="006C0279" w:rsidP="00261FE2">
            <w:pPr>
              <w:jc w:val="both"/>
              <w:rPr>
                <w:rFonts w:asciiTheme="minorHAnsi" w:hAnsiTheme="minorHAnsi" w:cstheme="minorHAnsi"/>
                <w:lang w:val="en-US"/>
              </w:rPr>
            </w:pPr>
          </w:p>
          <w:p w14:paraId="6CA866F3" w14:textId="6D7EC782" w:rsidR="006C0279" w:rsidRPr="00FD48B9" w:rsidRDefault="006C0279" w:rsidP="00261FE2">
            <w:pPr>
              <w:jc w:val="both"/>
              <w:rPr>
                <w:rFonts w:asciiTheme="minorHAnsi" w:hAnsiTheme="minorHAnsi" w:cstheme="minorHAnsi"/>
                <w:lang w:val="en-US"/>
              </w:rPr>
            </w:pPr>
            <w:r w:rsidRPr="00FD48B9">
              <w:rPr>
                <w:rFonts w:asciiTheme="minorHAnsi" w:hAnsiTheme="minorHAnsi" w:cstheme="minorHAnsi"/>
                <w:lang w:val="en-US"/>
              </w:rPr>
              <w:t>Family situation: …………………………..</w:t>
            </w:r>
          </w:p>
          <w:p w14:paraId="33B8C3E2" w14:textId="77777777" w:rsidR="006C0279" w:rsidRPr="00FD48B9" w:rsidRDefault="006C0279" w:rsidP="00261FE2">
            <w:pPr>
              <w:jc w:val="both"/>
              <w:rPr>
                <w:rFonts w:asciiTheme="minorHAnsi" w:hAnsiTheme="minorHAnsi" w:cstheme="minorHAnsi"/>
                <w:lang w:val="en-US"/>
              </w:rPr>
            </w:pPr>
          </w:p>
          <w:p w14:paraId="3F715EA7" w14:textId="37D0085F" w:rsidR="007709D0" w:rsidRPr="00FD48B9" w:rsidRDefault="007709D0" w:rsidP="00261FE2">
            <w:pPr>
              <w:jc w:val="both"/>
              <w:rPr>
                <w:rFonts w:asciiTheme="minorHAnsi" w:hAnsiTheme="minorHAnsi" w:cstheme="minorHAnsi"/>
                <w:lang w:val="en-US"/>
              </w:rPr>
            </w:pPr>
            <w:r w:rsidRPr="00FD48B9">
              <w:rPr>
                <w:rFonts w:asciiTheme="minorHAnsi" w:hAnsiTheme="minorHAnsi" w:cstheme="minorHAnsi"/>
                <w:lang w:val="en-US"/>
              </w:rPr>
              <w:t>Adress : …………………………………………………..…</w:t>
            </w:r>
          </w:p>
          <w:p w14:paraId="7B490634" w14:textId="157868CA" w:rsidR="005F6D0B" w:rsidRPr="00FD48B9" w:rsidRDefault="00FE7857" w:rsidP="00261FE2">
            <w:pPr>
              <w:jc w:val="both"/>
              <w:rPr>
                <w:rFonts w:asciiTheme="minorHAnsi" w:hAnsiTheme="minorHAnsi" w:cstheme="minorHAnsi"/>
                <w:lang w:val="en-US"/>
              </w:rPr>
            </w:pPr>
            <w:r w:rsidRPr="00FD48B9">
              <w:rPr>
                <w:rFonts w:asciiTheme="minorHAnsi" w:hAnsiTheme="minorHAnsi" w:cstheme="minorHAnsi"/>
                <w:lang w:val="en-US"/>
              </w:rPr>
              <w:t>Zip code</w:t>
            </w:r>
            <w:r w:rsidR="005F6D0B" w:rsidRPr="00FD48B9">
              <w:rPr>
                <w:rFonts w:asciiTheme="minorHAnsi" w:hAnsiTheme="minorHAnsi" w:cstheme="minorHAnsi"/>
                <w:lang w:val="en-US"/>
              </w:rPr>
              <w:t xml:space="preserve"> : ………………………………………………</w:t>
            </w:r>
          </w:p>
          <w:p w14:paraId="3B7FFB6B" w14:textId="5482365E" w:rsidR="005F6D0B" w:rsidRPr="00FD48B9" w:rsidRDefault="006C0279" w:rsidP="00261FE2">
            <w:pPr>
              <w:jc w:val="both"/>
              <w:rPr>
                <w:rFonts w:asciiTheme="minorHAnsi" w:hAnsiTheme="minorHAnsi" w:cstheme="minorHAnsi"/>
                <w:lang w:val="en-US"/>
              </w:rPr>
            </w:pPr>
            <w:r w:rsidRPr="00FD48B9">
              <w:rPr>
                <w:rFonts w:asciiTheme="minorHAnsi" w:hAnsiTheme="minorHAnsi" w:cstheme="minorHAnsi"/>
                <w:lang w:val="en-US"/>
              </w:rPr>
              <w:t>City : ……………………………                             Country : ……………………………….</w:t>
            </w:r>
          </w:p>
          <w:p w14:paraId="37DCFB88" w14:textId="31F50D21" w:rsidR="00517061" w:rsidRPr="00FD48B9" w:rsidRDefault="00FE7857" w:rsidP="00261FE2">
            <w:pPr>
              <w:jc w:val="both"/>
              <w:rPr>
                <w:rFonts w:asciiTheme="minorHAnsi" w:hAnsiTheme="minorHAnsi" w:cstheme="minorHAnsi"/>
                <w:lang w:val="en-US"/>
              </w:rPr>
            </w:pPr>
            <w:r w:rsidRPr="00FD48B9">
              <w:rPr>
                <w:rFonts w:asciiTheme="minorHAnsi" w:hAnsiTheme="minorHAnsi" w:cstheme="minorHAnsi"/>
                <w:lang w:val="en-US"/>
              </w:rPr>
              <w:t>Phone</w:t>
            </w:r>
            <w:r w:rsidR="00517061" w:rsidRPr="00FD48B9">
              <w:rPr>
                <w:rFonts w:asciiTheme="minorHAnsi" w:hAnsiTheme="minorHAnsi" w:cstheme="minorHAnsi"/>
                <w:lang w:val="en-US"/>
              </w:rPr>
              <w:t>. : ………………………………………………………..……</w:t>
            </w:r>
          </w:p>
          <w:p w14:paraId="33AA6B12" w14:textId="77777777" w:rsidR="00517061" w:rsidRPr="00FD48B9" w:rsidRDefault="00517061" w:rsidP="00261FE2">
            <w:pPr>
              <w:jc w:val="both"/>
              <w:rPr>
                <w:rFonts w:asciiTheme="minorHAnsi" w:hAnsiTheme="minorHAnsi" w:cstheme="minorHAnsi"/>
                <w:lang w:val="en-US"/>
              </w:rPr>
            </w:pPr>
            <w:r w:rsidRPr="00FD48B9">
              <w:rPr>
                <w:rFonts w:asciiTheme="minorHAnsi" w:hAnsiTheme="minorHAnsi" w:cstheme="minorHAnsi"/>
                <w:lang w:val="en-US"/>
              </w:rPr>
              <w:t>Fax : ………………………………………………………..……</w:t>
            </w:r>
          </w:p>
          <w:p w14:paraId="2BDA6323" w14:textId="77777777" w:rsidR="00517061" w:rsidRPr="00FD48B9" w:rsidRDefault="00517061" w:rsidP="00261FE2">
            <w:pPr>
              <w:jc w:val="both"/>
              <w:rPr>
                <w:rFonts w:asciiTheme="minorHAnsi" w:hAnsiTheme="minorHAnsi" w:cstheme="minorHAnsi"/>
                <w:lang w:val="en-US"/>
              </w:rPr>
            </w:pPr>
            <w:r w:rsidRPr="00FD48B9">
              <w:rPr>
                <w:rFonts w:asciiTheme="minorHAnsi" w:hAnsiTheme="minorHAnsi" w:cstheme="minorHAnsi"/>
                <w:lang w:val="en-US"/>
              </w:rPr>
              <w:t>e-mail : …………………………………………………….</w:t>
            </w:r>
            <w:r w:rsidR="007709D0" w:rsidRPr="00FD48B9">
              <w:rPr>
                <w:rFonts w:asciiTheme="minorHAnsi" w:hAnsiTheme="minorHAnsi" w:cstheme="minorHAnsi"/>
                <w:lang w:val="en-US"/>
              </w:rPr>
              <w:t>....</w:t>
            </w:r>
          </w:p>
          <w:p w14:paraId="3B789E99" w14:textId="77777777" w:rsidR="006C0279" w:rsidRPr="00FD48B9" w:rsidRDefault="006C0279" w:rsidP="00261FE2">
            <w:pPr>
              <w:jc w:val="both"/>
              <w:rPr>
                <w:rFonts w:asciiTheme="minorHAnsi" w:hAnsiTheme="minorHAnsi" w:cstheme="minorHAnsi"/>
                <w:lang w:val="en-US"/>
              </w:rPr>
            </w:pPr>
          </w:p>
          <w:p w14:paraId="25B6F910" w14:textId="3DCC6DF4" w:rsidR="00517061" w:rsidRPr="00FD48B9" w:rsidRDefault="00517061" w:rsidP="00261FE2">
            <w:pPr>
              <w:jc w:val="both"/>
              <w:rPr>
                <w:rFonts w:asciiTheme="minorHAnsi" w:hAnsiTheme="minorHAnsi" w:cstheme="minorHAnsi"/>
                <w:lang w:val="en-US"/>
              </w:rPr>
            </w:pPr>
            <w:r w:rsidRPr="00FD48B9">
              <w:rPr>
                <w:rFonts w:asciiTheme="minorHAnsi" w:hAnsiTheme="minorHAnsi" w:cstheme="minorHAnsi"/>
                <w:lang w:val="en-US"/>
              </w:rPr>
              <w:t xml:space="preserve">Signature </w:t>
            </w:r>
          </w:p>
          <w:p w14:paraId="66A2EEF2" w14:textId="669CCEBE" w:rsidR="00FE7857" w:rsidRPr="00FD48B9" w:rsidRDefault="00FE7857" w:rsidP="00261FE2">
            <w:pPr>
              <w:jc w:val="both"/>
              <w:rPr>
                <w:rFonts w:asciiTheme="minorHAnsi" w:hAnsiTheme="minorHAnsi" w:cstheme="minorHAnsi"/>
                <w:lang w:val="en-US"/>
              </w:rPr>
            </w:pPr>
          </w:p>
          <w:p w14:paraId="28B44629" w14:textId="77777777" w:rsidR="006C0279" w:rsidRPr="00FD48B9" w:rsidRDefault="006C0279" w:rsidP="00261FE2">
            <w:pPr>
              <w:jc w:val="both"/>
              <w:rPr>
                <w:rFonts w:asciiTheme="minorHAnsi" w:hAnsiTheme="minorHAnsi" w:cstheme="minorHAnsi"/>
                <w:lang w:val="en-US"/>
              </w:rPr>
            </w:pPr>
          </w:p>
          <w:p w14:paraId="777DA643" w14:textId="77777777" w:rsidR="00517061" w:rsidRPr="00FD48B9" w:rsidRDefault="00517061" w:rsidP="00261FE2">
            <w:pPr>
              <w:jc w:val="both"/>
              <w:rPr>
                <w:rFonts w:asciiTheme="minorHAnsi" w:hAnsiTheme="minorHAnsi" w:cstheme="minorHAnsi"/>
                <w:lang w:val="en-US"/>
              </w:rPr>
            </w:pPr>
          </w:p>
        </w:tc>
      </w:tr>
    </w:tbl>
    <w:p w14:paraId="7D0B2349" w14:textId="799CDF06" w:rsidR="00543D72" w:rsidRPr="00E15EAA" w:rsidRDefault="00543D72" w:rsidP="00261FE2">
      <w:pPr>
        <w:jc w:val="both"/>
        <w:rPr>
          <w:rFonts w:asciiTheme="minorHAnsi" w:hAnsiTheme="minorHAnsi" w:cstheme="minorHAnsi"/>
          <w:bCs/>
          <w:color w:val="C00000"/>
          <w:sz w:val="20"/>
          <w:szCs w:val="20"/>
          <w:lang w:val="en-US"/>
        </w:rPr>
      </w:pPr>
      <w:r w:rsidRPr="00E15EAA">
        <w:rPr>
          <w:rFonts w:asciiTheme="minorHAnsi" w:hAnsiTheme="minorHAnsi" w:cstheme="minorHAnsi"/>
          <w:b/>
          <w:bCs/>
          <w:color w:val="C00000"/>
          <w:sz w:val="20"/>
          <w:szCs w:val="20"/>
          <w:lang w:val="en-US"/>
        </w:rPr>
        <w:t xml:space="preserve">Note </w:t>
      </w:r>
      <w:r w:rsidR="006F7F26" w:rsidRPr="00E15EAA">
        <w:rPr>
          <w:rFonts w:asciiTheme="minorHAnsi" w:hAnsiTheme="minorHAnsi" w:cstheme="minorHAnsi"/>
          <w:b/>
          <w:bCs/>
          <w:color w:val="C00000"/>
          <w:sz w:val="20"/>
          <w:szCs w:val="20"/>
          <w:lang w:val="en-US"/>
        </w:rPr>
        <w:t>1:</w:t>
      </w:r>
      <w:r w:rsidR="006F7F26" w:rsidRPr="00E15EAA">
        <w:rPr>
          <w:rFonts w:asciiTheme="minorHAnsi" w:hAnsiTheme="minorHAnsi" w:cstheme="minorHAnsi"/>
          <w:color w:val="C00000"/>
          <w:sz w:val="20"/>
          <w:szCs w:val="20"/>
          <w:lang w:val="en-US"/>
        </w:rPr>
        <w:t xml:space="preserve"> </w:t>
      </w:r>
      <w:r w:rsidRPr="00E15EAA">
        <w:rPr>
          <w:rFonts w:asciiTheme="minorHAnsi" w:hAnsiTheme="minorHAnsi" w:cstheme="minorHAnsi"/>
          <w:color w:val="C00000"/>
          <w:sz w:val="20"/>
          <w:szCs w:val="20"/>
          <w:lang w:val="en-US"/>
        </w:rPr>
        <w:t xml:space="preserve"> </w:t>
      </w:r>
      <w:r w:rsidR="00584E43" w:rsidRPr="00E15EAA">
        <w:rPr>
          <w:rFonts w:asciiTheme="minorHAnsi" w:hAnsiTheme="minorHAnsi" w:cstheme="minorHAnsi"/>
          <w:color w:val="C00000"/>
          <w:sz w:val="20"/>
          <w:szCs w:val="20"/>
          <w:lang w:val="en-US"/>
        </w:rPr>
        <w:t xml:space="preserve">Non-French nationality : </w:t>
      </w:r>
      <w:r w:rsidR="00584E43" w:rsidRPr="00E15EAA">
        <w:rPr>
          <w:rFonts w:asciiTheme="minorHAnsi" w:hAnsiTheme="minorHAnsi" w:cstheme="minorHAnsi"/>
          <w:bCs/>
          <w:color w:val="C00000"/>
          <w:sz w:val="20"/>
          <w:szCs w:val="20"/>
          <w:lang w:val="en-US"/>
        </w:rPr>
        <w:t>make sure you get a visa and a working aut</w:t>
      </w:r>
      <w:r w:rsidRPr="00E15EAA">
        <w:rPr>
          <w:rFonts w:asciiTheme="minorHAnsi" w:hAnsiTheme="minorHAnsi" w:cstheme="minorHAnsi"/>
          <w:bCs/>
          <w:color w:val="C00000"/>
          <w:sz w:val="20"/>
          <w:szCs w:val="20"/>
          <w:lang w:val="en-US"/>
        </w:rPr>
        <w:t>h</w:t>
      </w:r>
      <w:r w:rsidR="00584E43" w:rsidRPr="00E15EAA">
        <w:rPr>
          <w:rFonts w:asciiTheme="minorHAnsi" w:hAnsiTheme="minorHAnsi" w:cstheme="minorHAnsi"/>
          <w:bCs/>
          <w:color w:val="C00000"/>
          <w:sz w:val="20"/>
          <w:szCs w:val="20"/>
          <w:lang w:val="en-US"/>
        </w:rPr>
        <w:t xml:space="preserve">orisation from the French authorities that covers all the duration of the fellowship. Such documents will be mandatory prior </w:t>
      </w:r>
      <w:r w:rsidRPr="00E15EAA">
        <w:rPr>
          <w:rFonts w:asciiTheme="minorHAnsi" w:hAnsiTheme="minorHAnsi" w:cstheme="minorHAnsi"/>
          <w:bCs/>
          <w:color w:val="C00000"/>
          <w:sz w:val="20"/>
          <w:szCs w:val="20"/>
          <w:lang w:val="en-US"/>
        </w:rPr>
        <w:t>t</w:t>
      </w:r>
      <w:r w:rsidR="00584E43" w:rsidRPr="00E15EAA">
        <w:rPr>
          <w:rFonts w:asciiTheme="minorHAnsi" w:hAnsiTheme="minorHAnsi" w:cstheme="minorHAnsi"/>
          <w:bCs/>
          <w:color w:val="C00000"/>
          <w:sz w:val="20"/>
          <w:szCs w:val="20"/>
          <w:lang w:val="en-US"/>
        </w:rPr>
        <w:t xml:space="preserve">o the recruitment contract </w:t>
      </w:r>
    </w:p>
    <w:p w14:paraId="5989587F" w14:textId="77777777" w:rsidR="006F7F26" w:rsidRPr="00E15EAA" w:rsidRDefault="006F7F26" w:rsidP="00261FE2">
      <w:pPr>
        <w:jc w:val="both"/>
        <w:rPr>
          <w:rFonts w:asciiTheme="minorHAnsi" w:hAnsiTheme="minorHAnsi" w:cstheme="minorHAnsi"/>
          <w:color w:val="FF0000"/>
          <w:sz w:val="20"/>
          <w:szCs w:val="20"/>
          <w:lang w:val="en-US"/>
        </w:rPr>
      </w:pPr>
    </w:p>
    <w:p w14:paraId="48A612BC" w14:textId="3C938D55" w:rsidR="00584E43" w:rsidRPr="00E15EAA" w:rsidRDefault="006F7F26" w:rsidP="00261FE2">
      <w:pPr>
        <w:jc w:val="both"/>
        <w:rPr>
          <w:rFonts w:asciiTheme="minorHAnsi" w:hAnsiTheme="minorHAnsi" w:cstheme="minorHAnsi"/>
          <w:color w:val="C00000"/>
          <w:sz w:val="20"/>
          <w:szCs w:val="20"/>
          <w:lang w:val="en-US"/>
        </w:rPr>
      </w:pPr>
      <w:r w:rsidRPr="00E15EAA">
        <w:rPr>
          <w:rFonts w:asciiTheme="minorHAnsi" w:hAnsiTheme="minorHAnsi" w:cstheme="minorHAnsi"/>
          <w:b/>
          <w:bCs/>
          <w:color w:val="C00000"/>
          <w:sz w:val="20"/>
          <w:szCs w:val="20"/>
          <w:lang w:val="en-US"/>
        </w:rPr>
        <w:t>Note 2:</w:t>
      </w:r>
      <w:r w:rsidRPr="00E15EAA">
        <w:rPr>
          <w:rFonts w:asciiTheme="minorHAnsi" w:hAnsiTheme="minorHAnsi" w:cstheme="minorHAnsi"/>
          <w:color w:val="C00000"/>
          <w:sz w:val="20"/>
          <w:szCs w:val="20"/>
          <w:lang w:val="en-US"/>
        </w:rPr>
        <w:t xml:space="preserve"> </w:t>
      </w:r>
      <w:r w:rsidR="00584E43" w:rsidRPr="00E15EAA">
        <w:rPr>
          <w:rFonts w:asciiTheme="minorHAnsi" w:hAnsiTheme="minorHAnsi" w:cstheme="minorHAnsi"/>
          <w:color w:val="C00000"/>
          <w:sz w:val="20"/>
          <w:szCs w:val="20"/>
          <w:lang w:val="en-US"/>
        </w:rPr>
        <w:t>for visa</w:t>
      </w:r>
      <w:r w:rsidR="00543D72" w:rsidRPr="00E15EAA">
        <w:rPr>
          <w:rFonts w:asciiTheme="minorHAnsi" w:hAnsiTheme="minorHAnsi" w:cstheme="minorHAnsi"/>
          <w:color w:val="C00000"/>
          <w:sz w:val="20"/>
          <w:szCs w:val="20"/>
          <w:lang w:val="en-US"/>
        </w:rPr>
        <w:t>,</w:t>
      </w:r>
      <w:r w:rsidR="00584E43" w:rsidRPr="00E15EAA">
        <w:rPr>
          <w:rFonts w:asciiTheme="minorHAnsi" w:hAnsiTheme="minorHAnsi" w:cstheme="minorHAnsi"/>
          <w:color w:val="C00000"/>
          <w:sz w:val="20"/>
          <w:szCs w:val="20"/>
          <w:lang w:val="en-US"/>
        </w:rPr>
        <w:t xml:space="preserve"> banking </w:t>
      </w:r>
      <w:r w:rsidR="00543D72" w:rsidRPr="00E15EAA">
        <w:rPr>
          <w:rFonts w:asciiTheme="minorHAnsi" w:hAnsiTheme="minorHAnsi" w:cstheme="minorHAnsi"/>
          <w:color w:val="C00000"/>
          <w:sz w:val="20"/>
          <w:szCs w:val="20"/>
          <w:lang w:val="en-US"/>
        </w:rPr>
        <w:t xml:space="preserve">and administrative </w:t>
      </w:r>
      <w:r w:rsidR="00584E43" w:rsidRPr="00E15EAA">
        <w:rPr>
          <w:rFonts w:asciiTheme="minorHAnsi" w:hAnsiTheme="minorHAnsi" w:cstheme="minorHAnsi"/>
          <w:color w:val="C00000"/>
          <w:sz w:val="20"/>
          <w:szCs w:val="20"/>
          <w:lang w:val="en-US"/>
        </w:rPr>
        <w:t xml:space="preserve">support contact </w:t>
      </w:r>
      <w:hyperlink r:id="rId10" w:history="1">
        <w:r w:rsidR="00584E43" w:rsidRPr="00E15EAA">
          <w:rPr>
            <w:rStyle w:val="Hyperlink"/>
            <w:rFonts w:asciiTheme="minorHAnsi" w:hAnsiTheme="minorHAnsi" w:cstheme="minorHAnsi"/>
            <w:b/>
            <w:color w:val="C00000"/>
            <w:sz w:val="20"/>
            <w:szCs w:val="20"/>
            <w:lang w:val="en-US"/>
          </w:rPr>
          <w:t>https://www.science-accueil.org/gate/</w:t>
        </w:r>
      </w:hyperlink>
      <w:r w:rsidR="00584E43" w:rsidRPr="00E15EAA">
        <w:rPr>
          <w:rFonts w:asciiTheme="minorHAnsi" w:hAnsiTheme="minorHAnsi" w:cstheme="minorHAnsi"/>
          <w:color w:val="C00000"/>
          <w:sz w:val="20"/>
          <w:szCs w:val="20"/>
          <w:lang w:val="en-US"/>
        </w:rPr>
        <w:t xml:space="preserve"> </w:t>
      </w:r>
      <w:r w:rsidR="00543D72" w:rsidRPr="00E15EAA">
        <w:rPr>
          <w:rFonts w:asciiTheme="minorHAnsi" w:hAnsiTheme="minorHAnsi" w:cstheme="minorHAnsi"/>
          <w:color w:val="C00000"/>
          <w:sz w:val="20"/>
          <w:szCs w:val="20"/>
          <w:lang w:val="en-US"/>
        </w:rPr>
        <w:t>It is a free service for Genopole fellowship applicants.</w:t>
      </w:r>
    </w:p>
    <w:p w14:paraId="2132D3AD" w14:textId="7FCD3214" w:rsidR="005F6D0B" w:rsidRPr="00FD48B9" w:rsidRDefault="005F6D0B" w:rsidP="00261FE2">
      <w:pPr>
        <w:jc w:val="both"/>
        <w:rPr>
          <w:rFonts w:asciiTheme="minorHAnsi" w:hAnsiTheme="minorHAnsi" w:cstheme="minorHAnsi"/>
          <w:lang w:val="en-US"/>
        </w:rPr>
      </w:pPr>
    </w:p>
    <w:p w14:paraId="1662EC44" w14:textId="6EACFF5D" w:rsidR="006C0279" w:rsidRPr="00FD48B9" w:rsidRDefault="006C0279" w:rsidP="00261FE2">
      <w:pPr>
        <w:jc w:val="both"/>
        <w:rPr>
          <w:rFonts w:asciiTheme="minorHAnsi" w:hAnsiTheme="minorHAnsi" w:cstheme="minorHAnsi"/>
          <w:u w:val="single"/>
          <w:lang w:val="en-US"/>
        </w:rPr>
      </w:pPr>
      <w:bookmarkStart w:id="48" w:name="_Toc34065290"/>
      <w:r w:rsidRPr="00FD48B9">
        <w:rPr>
          <w:rFonts w:asciiTheme="minorHAnsi" w:hAnsiTheme="minorHAnsi" w:cstheme="minorHAnsi"/>
          <w:u w:val="single"/>
          <w:lang w:val="en-US"/>
        </w:rPr>
        <w:t>Current professional situation</w:t>
      </w:r>
      <w:bookmarkEnd w:id="48"/>
      <w:r w:rsidRPr="00FD48B9">
        <w:rPr>
          <w:rFonts w:asciiTheme="minorHAnsi" w:hAnsiTheme="minorHAnsi" w:cstheme="minorHAnsi"/>
          <w:u w:val="single"/>
          <w:lang w:val="en-US"/>
        </w:rPr>
        <w:t xml:space="preserve"> </w:t>
      </w:r>
    </w:p>
    <w:p w14:paraId="6C0EB621" w14:textId="77777777" w:rsidR="006C0279" w:rsidRPr="00FD48B9" w:rsidRDefault="006C0279" w:rsidP="00261FE2">
      <w:pPr>
        <w:jc w:val="both"/>
        <w:rPr>
          <w:rFonts w:asciiTheme="minorHAnsi" w:hAnsiTheme="minorHAnsi" w:cstheme="minorHAnsi"/>
          <w:lang w:val="en-US"/>
        </w:rPr>
      </w:pPr>
    </w:p>
    <w:p w14:paraId="0B6E107E" w14:textId="77777777" w:rsidR="006C0279" w:rsidRPr="00FD48B9" w:rsidRDefault="006C0279" w:rsidP="006F7F26">
      <w:pPr>
        <w:pStyle w:val="Listenabsatz"/>
        <w:numPr>
          <w:ilvl w:val="0"/>
          <w:numId w:val="30"/>
        </w:numPr>
        <w:jc w:val="both"/>
        <w:rPr>
          <w:rFonts w:asciiTheme="minorHAnsi" w:hAnsiTheme="minorHAnsi" w:cstheme="minorHAnsi"/>
          <w:lang w:val="en-US"/>
        </w:rPr>
      </w:pPr>
      <w:r w:rsidRPr="00FD48B9">
        <w:rPr>
          <w:rFonts w:asciiTheme="minorHAnsi" w:hAnsiTheme="minorHAnsi" w:cstheme="minorHAnsi"/>
          <w:lang w:val="en-US"/>
        </w:rPr>
        <w:t xml:space="preserve">Position : …………………………………  </w:t>
      </w:r>
    </w:p>
    <w:p w14:paraId="53DEF7C7" w14:textId="77777777" w:rsidR="006C0279" w:rsidRPr="00FD48B9" w:rsidRDefault="006C0279" w:rsidP="006F7F26">
      <w:pPr>
        <w:pStyle w:val="Listenabsatz"/>
        <w:numPr>
          <w:ilvl w:val="0"/>
          <w:numId w:val="30"/>
        </w:numPr>
        <w:jc w:val="both"/>
        <w:rPr>
          <w:rFonts w:asciiTheme="minorHAnsi" w:hAnsiTheme="minorHAnsi" w:cstheme="minorHAnsi"/>
          <w:lang w:val="en-US"/>
        </w:rPr>
      </w:pPr>
      <w:r w:rsidRPr="00FD48B9">
        <w:rPr>
          <w:rFonts w:asciiTheme="minorHAnsi" w:hAnsiTheme="minorHAnsi" w:cstheme="minorHAnsi"/>
          <w:lang w:val="en-US"/>
        </w:rPr>
        <w:t xml:space="preserve">Start date : …………………………………  </w:t>
      </w:r>
    </w:p>
    <w:p w14:paraId="2BD47F43" w14:textId="77777777" w:rsidR="006C0279" w:rsidRPr="00FD48B9" w:rsidRDefault="006C0279" w:rsidP="006F7F26">
      <w:pPr>
        <w:pStyle w:val="Listenabsatz"/>
        <w:numPr>
          <w:ilvl w:val="0"/>
          <w:numId w:val="30"/>
        </w:numPr>
        <w:jc w:val="both"/>
        <w:rPr>
          <w:rFonts w:asciiTheme="minorHAnsi" w:hAnsiTheme="minorHAnsi" w:cstheme="minorHAnsi"/>
          <w:lang w:val="en-US"/>
        </w:rPr>
      </w:pPr>
      <w:r w:rsidRPr="00FD48B9">
        <w:rPr>
          <w:rFonts w:asciiTheme="minorHAnsi" w:hAnsiTheme="minorHAnsi" w:cstheme="minorHAnsi"/>
          <w:lang w:val="en-US"/>
        </w:rPr>
        <w:t xml:space="preserve">End date if any: ……………………………  </w:t>
      </w:r>
    </w:p>
    <w:p w14:paraId="60ACD15C" w14:textId="77777777" w:rsidR="006C0279" w:rsidRPr="00FD48B9" w:rsidRDefault="006C0279" w:rsidP="006F7F26">
      <w:pPr>
        <w:pStyle w:val="Listenabsatz"/>
        <w:numPr>
          <w:ilvl w:val="0"/>
          <w:numId w:val="30"/>
        </w:numPr>
        <w:jc w:val="both"/>
        <w:rPr>
          <w:rFonts w:asciiTheme="minorHAnsi" w:hAnsiTheme="minorHAnsi" w:cstheme="minorHAnsi"/>
          <w:lang w:val="en-US"/>
        </w:rPr>
      </w:pPr>
      <w:r w:rsidRPr="00FD48B9">
        <w:rPr>
          <w:rFonts w:asciiTheme="minorHAnsi" w:hAnsiTheme="minorHAnsi" w:cstheme="minorHAnsi"/>
          <w:lang w:val="en-US"/>
        </w:rPr>
        <w:t>Employer organisation : ………………………………………………………………………………</w:t>
      </w:r>
    </w:p>
    <w:p w14:paraId="60E8B08E" w14:textId="77777777" w:rsidR="006C0279" w:rsidRPr="00FD48B9" w:rsidRDefault="006C0279" w:rsidP="006F7F26">
      <w:pPr>
        <w:pStyle w:val="Listenabsatz"/>
        <w:numPr>
          <w:ilvl w:val="0"/>
          <w:numId w:val="30"/>
        </w:numPr>
        <w:jc w:val="both"/>
        <w:rPr>
          <w:rFonts w:asciiTheme="minorHAnsi" w:hAnsiTheme="minorHAnsi" w:cstheme="minorHAnsi"/>
          <w:lang w:val="en-US"/>
        </w:rPr>
      </w:pPr>
      <w:r w:rsidRPr="00FD48B9">
        <w:rPr>
          <w:rFonts w:asciiTheme="minorHAnsi" w:hAnsiTheme="minorHAnsi" w:cstheme="minorHAnsi"/>
          <w:lang w:val="en-US"/>
        </w:rPr>
        <w:t>(name and postal address)</w:t>
      </w:r>
    </w:p>
    <w:p w14:paraId="38788F5B" w14:textId="77777777" w:rsidR="006C0279" w:rsidRPr="00FD48B9" w:rsidRDefault="006C0279" w:rsidP="006F7F26">
      <w:pPr>
        <w:pStyle w:val="Listenabsatz"/>
        <w:numPr>
          <w:ilvl w:val="0"/>
          <w:numId w:val="30"/>
        </w:numPr>
        <w:jc w:val="both"/>
        <w:rPr>
          <w:rFonts w:asciiTheme="minorHAnsi" w:hAnsiTheme="minorHAnsi" w:cstheme="minorHAnsi"/>
          <w:lang w:val="en-US"/>
        </w:rPr>
      </w:pPr>
      <w:r w:rsidRPr="00FD48B9">
        <w:rPr>
          <w:rFonts w:asciiTheme="minorHAnsi" w:hAnsiTheme="minorHAnsi" w:cstheme="minorHAnsi"/>
          <w:lang w:val="en-US"/>
        </w:rPr>
        <w:t xml:space="preserve">Current supervisor : …………………………………  </w:t>
      </w:r>
    </w:p>
    <w:p w14:paraId="04206C4E" w14:textId="77777777" w:rsidR="006C0279" w:rsidRPr="00FD48B9" w:rsidRDefault="006C0279" w:rsidP="006F7F26">
      <w:pPr>
        <w:pStyle w:val="Listenabsatz"/>
        <w:numPr>
          <w:ilvl w:val="0"/>
          <w:numId w:val="30"/>
        </w:numPr>
        <w:jc w:val="both"/>
        <w:rPr>
          <w:rFonts w:asciiTheme="minorHAnsi" w:hAnsiTheme="minorHAnsi" w:cstheme="minorHAnsi"/>
          <w:lang w:val="en-US"/>
        </w:rPr>
      </w:pPr>
      <w:r w:rsidRPr="00FD48B9">
        <w:rPr>
          <w:rFonts w:asciiTheme="minorHAnsi" w:hAnsiTheme="minorHAnsi" w:cstheme="minorHAnsi"/>
          <w:lang w:val="en-US"/>
        </w:rPr>
        <w:t>(name and title, position in the current laboratory or company)</w:t>
      </w:r>
    </w:p>
    <w:p w14:paraId="7E072651" w14:textId="0132C680" w:rsidR="006C0279" w:rsidRPr="00FD48B9" w:rsidRDefault="006C0279" w:rsidP="00261FE2">
      <w:pPr>
        <w:jc w:val="both"/>
        <w:rPr>
          <w:rFonts w:asciiTheme="minorHAnsi" w:hAnsiTheme="minorHAnsi" w:cstheme="minorHAnsi"/>
          <w:lang w:val="en-US"/>
        </w:rPr>
      </w:pPr>
    </w:p>
    <w:p w14:paraId="619CD4D5" w14:textId="20AC7AC7" w:rsidR="006C0279" w:rsidRPr="00FD48B9" w:rsidRDefault="007A5144" w:rsidP="00B14C44">
      <w:pPr>
        <w:pStyle w:val="berschrift2"/>
        <w:spacing w:before="240"/>
        <w:rPr>
          <w:rFonts w:asciiTheme="minorHAnsi" w:hAnsiTheme="minorHAnsi" w:cstheme="minorHAnsi"/>
          <w:caps/>
          <w:lang w:val="en-US"/>
        </w:rPr>
      </w:pPr>
      <w:bookmarkStart w:id="49" w:name="_Toc34065291"/>
      <w:bookmarkStart w:id="50" w:name="_Toc34065333"/>
      <w:bookmarkStart w:id="51" w:name="_Toc34320705"/>
      <w:bookmarkStart w:id="52" w:name="_Toc34323957"/>
      <w:bookmarkStart w:id="53" w:name="_Toc35350516"/>
      <w:bookmarkStart w:id="54" w:name="_Toc36137562"/>
      <w:r>
        <w:rPr>
          <w:rFonts w:asciiTheme="minorHAnsi" w:hAnsiTheme="minorHAnsi" w:cstheme="minorHAnsi"/>
          <w:caps/>
          <w:lang w:val="en-US"/>
        </w:rPr>
        <w:lastRenderedPageBreak/>
        <w:t>H</w:t>
      </w:r>
      <w:r w:rsidR="006C0279" w:rsidRPr="00FD48B9">
        <w:rPr>
          <w:rFonts w:asciiTheme="minorHAnsi" w:hAnsiTheme="minorHAnsi" w:cstheme="minorHAnsi"/>
          <w:caps/>
          <w:lang w:val="en-US"/>
        </w:rPr>
        <w:t>OSTING INSTITUTION FOR GENOPOLE FELLOWSHIP</w:t>
      </w:r>
      <w:bookmarkEnd w:id="49"/>
      <w:bookmarkEnd w:id="50"/>
      <w:bookmarkEnd w:id="51"/>
      <w:bookmarkEnd w:id="52"/>
      <w:bookmarkEnd w:id="53"/>
      <w:bookmarkEnd w:id="54"/>
    </w:p>
    <w:p w14:paraId="757841EB" w14:textId="77777777" w:rsidR="006C0279" w:rsidRPr="00FD48B9" w:rsidRDefault="006C0279" w:rsidP="00261FE2">
      <w:pPr>
        <w:jc w:val="both"/>
        <w:rPr>
          <w:rFonts w:asciiTheme="minorHAnsi" w:hAnsiTheme="minorHAnsi" w:cstheme="minorHAnsi"/>
          <w:lang w:val="en-US"/>
        </w:rPr>
      </w:pPr>
    </w:p>
    <w:tbl>
      <w:tblPr>
        <w:tblStyle w:val="Tabellenraster"/>
        <w:tblW w:w="9062" w:type="dxa"/>
        <w:tblLook w:val="04A0" w:firstRow="1" w:lastRow="0" w:firstColumn="1" w:lastColumn="0" w:noHBand="0" w:noVBand="1"/>
      </w:tblPr>
      <w:tblGrid>
        <w:gridCol w:w="4531"/>
        <w:gridCol w:w="4531"/>
      </w:tblGrid>
      <w:tr w:rsidR="00517061" w:rsidRPr="00FD48B9" w14:paraId="2ABEC287" w14:textId="77777777" w:rsidTr="00517061">
        <w:tc>
          <w:tcPr>
            <w:tcW w:w="4531" w:type="dxa"/>
          </w:tcPr>
          <w:p w14:paraId="35EF48F9" w14:textId="5889E10A" w:rsidR="00517061" w:rsidRPr="00FD48B9" w:rsidRDefault="00FE7857" w:rsidP="00261FE2">
            <w:pPr>
              <w:jc w:val="both"/>
              <w:rPr>
                <w:rFonts w:asciiTheme="minorHAnsi" w:hAnsiTheme="minorHAnsi" w:cstheme="minorHAnsi"/>
                <w:lang w:val="en-US"/>
              </w:rPr>
            </w:pPr>
            <w:r w:rsidRPr="00FD48B9">
              <w:rPr>
                <w:rFonts w:asciiTheme="minorHAnsi" w:hAnsiTheme="minorHAnsi" w:cstheme="minorHAnsi"/>
                <w:lang w:val="en-US"/>
              </w:rPr>
              <w:t>Director of the hosting laboratory or company</w:t>
            </w:r>
          </w:p>
          <w:p w14:paraId="703D31FD" w14:textId="77777777" w:rsidR="00FE7857" w:rsidRPr="00FD48B9" w:rsidRDefault="00FE7857" w:rsidP="00261FE2">
            <w:pPr>
              <w:jc w:val="both"/>
              <w:rPr>
                <w:rFonts w:asciiTheme="minorHAnsi" w:hAnsiTheme="minorHAnsi" w:cstheme="minorHAnsi"/>
                <w:lang w:val="en-US"/>
              </w:rPr>
            </w:pPr>
            <w:r w:rsidRPr="00FD48B9">
              <w:rPr>
                <w:rFonts w:asciiTheme="minorHAnsi" w:hAnsiTheme="minorHAnsi" w:cstheme="minorHAnsi"/>
                <w:lang w:val="en-US"/>
              </w:rPr>
              <w:t xml:space="preserve">Mr □ </w:t>
            </w:r>
            <w:r w:rsidRPr="00FD48B9">
              <w:rPr>
                <w:rFonts w:asciiTheme="minorHAnsi" w:hAnsiTheme="minorHAnsi" w:cstheme="minorHAnsi"/>
                <w:lang w:val="en-US"/>
              </w:rPr>
              <w:tab/>
              <w:t>Mrs □</w:t>
            </w:r>
            <w:r w:rsidRPr="00FD48B9">
              <w:rPr>
                <w:rFonts w:asciiTheme="minorHAnsi" w:hAnsiTheme="minorHAnsi" w:cstheme="minorHAnsi"/>
                <w:lang w:val="en-US"/>
              </w:rPr>
              <w:tab/>
            </w:r>
          </w:p>
          <w:p w14:paraId="76B3AA72" w14:textId="77777777" w:rsidR="00FE7857" w:rsidRPr="00FD48B9" w:rsidRDefault="00FE7857" w:rsidP="00261FE2">
            <w:pPr>
              <w:jc w:val="both"/>
              <w:rPr>
                <w:rFonts w:asciiTheme="minorHAnsi" w:hAnsiTheme="minorHAnsi" w:cstheme="minorHAnsi"/>
                <w:lang w:val="en-US"/>
              </w:rPr>
            </w:pPr>
            <w:r w:rsidRPr="00FD48B9">
              <w:rPr>
                <w:rFonts w:asciiTheme="minorHAnsi" w:hAnsiTheme="minorHAnsi" w:cstheme="minorHAnsi"/>
                <w:lang w:val="en-US"/>
              </w:rPr>
              <w:t>First Name : ………………………………………………………….</w:t>
            </w:r>
          </w:p>
          <w:p w14:paraId="498A5CAF" w14:textId="1A4C93F1" w:rsidR="00517061" w:rsidRPr="00FD48B9" w:rsidRDefault="00FE7857" w:rsidP="00261FE2">
            <w:pPr>
              <w:jc w:val="both"/>
              <w:rPr>
                <w:rFonts w:asciiTheme="minorHAnsi" w:hAnsiTheme="minorHAnsi" w:cstheme="minorHAnsi"/>
                <w:lang w:val="en-US"/>
              </w:rPr>
            </w:pPr>
            <w:r w:rsidRPr="00FD48B9">
              <w:rPr>
                <w:rFonts w:asciiTheme="minorHAnsi" w:hAnsiTheme="minorHAnsi" w:cstheme="minorHAnsi"/>
                <w:lang w:val="en-US"/>
              </w:rPr>
              <w:t>Name : …………………………………………………..…</w:t>
            </w:r>
          </w:p>
          <w:p w14:paraId="5C127093" w14:textId="06D4388E" w:rsidR="00517061" w:rsidRPr="00344707" w:rsidRDefault="00517061" w:rsidP="00261FE2">
            <w:pPr>
              <w:jc w:val="both"/>
              <w:rPr>
                <w:rFonts w:asciiTheme="minorHAnsi" w:hAnsiTheme="minorHAnsi" w:cstheme="minorHAnsi"/>
                <w:lang w:val="en-US"/>
              </w:rPr>
            </w:pPr>
            <w:r w:rsidRPr="00344707">
              <w:rPr>
                <w:rFonts w:asciiTheme="minorHAnsi" w:hAnsiTheme="minorHAnsi" w:cstheme="minorHAnsi"/>
                <w:lang w:val="en-US"/>
              </w:rPr>
              <w:t>Adress : …………………………………………………</w:t>
            </w:r>
          </w:p>
          <w:p w14:paraId="4A75B0C9" w14:textId="77777777" w:rsidR="00517061" w:rsidRPr="00E15EAA" w:rsidRDefault="00517061" w:rsidP="00261FE2">
            <w:pPr>
              <w:jc w:val="both"/>
              <w:rPr>
                <w:rFonts w:asciiTheme="minorHAnsi" w:hAnsiTheme="minorHAnsi" w:cstheme="minorHAnsi"/>
                <w:lang w:val="en-US"/>
              </w:rPr>
            </w:pPr>
            <w:r w:rsidRPr="00E15EAA">
              <w:rPr>
                <w:rFonts w:asciiTheme="minorHAnsi" w:hAnsiTheme="minorHAnsi" w:cstheme="minorHAnsi"/>
                <w:lang w:val="en-US"/>
              </w:rPr>
              <w:t>…………………………………………………………….</w:t>
            </w:r>
          </w:p>
          <w:p w14:paraId="200BF2C0" w14:textId="77777777" w:rsidR="00517061" w:rsidRPr="00E15EAA" w:rsidRDefault="00517061" w:rsidP="00261FE2">
            <w:pPr>
              <w:jc w:val="both"/>
              <w:rPr>
                <w:rFonts w:asciiTheme="minorHAnsi" w:hAnsiTheme="minorHAnsi" w:cstheme="minorHAnsi"/>
                <w:lang w:val="en-US"/>
              </w:rPr>
            </w:pPr>
            <w:r w:rsidRPr="00E15EAA">
              <w:rPr>
                <w:rFonts w:asciiTheme="minorHAnsi" w:hAnsiTheme="minorHAnsi" w:cstheme="minorHAnsi"/>
                <w:lang w:val="en-US"/>
              </w:rPr>
              <w:t>…………………………………………………………….</w:t>
            </w:r>
          </w:p>
          <w:p w14:paraId="056C8087" w14:textId="35079B4E" w:rsidR="00517061" w:rsidRPr="00E15EAA" w:rsidRDefault="00FE7857" w:rsidP="00261FE2">
            <w:pPr>
              <w:jc w:val="both"/>
              <w:rPr>
                <w:rFonts w:asciiTheme="minorHAnsi" w:hAnsiTheme="minorHAnsi" w:cstheme="minorHAnsi"/>
                <w:lang w:val="en-US"/>
              </w:rPr>
            </w:pPr>
            <w:r w:rsidRPr="00E15EAA">
              <w:rPr>
                <w:rFonts w:asciiTheme="minorHAnsi" w:hAnsiTheme="minorHAnsi" w:cstheme="minorHAnsi"/>
                <w:lang w:val="en-US"/>
              </w:rPr>
              <w:t>Phone</w:t>
            </w:r>
            <w:r w:rsidR="00517061" w:rsidRPr="00E15EAA">
              <w:rPr>
                <w:rFonts w:asciiTheme="minorHAnsi" w:hAnsiTheme="minorHAnsi" w:cstheme="minorHAnsi"/>
                <w:lang w:val="en-US"/>
              </w:rPr>
              <w:t xml:space="preserve"> : ……………………………………………………….</w:t>
            </w:r>
          </w:p>
          <w:p w14:paraId="2E8B672D" w14:textId="77777777" w:rsidR="00517061" w:rsidRPr="00E15EAA" w:rsidRDefault="00517061" w:rsidP="00261FE2">
            <w:pPr>
              <w:jc w:val="both"/>
              <w:rPr>
                <w:rFonts w:asciiTheme="minorHAnsi" w:hAnsiTheme="minorHAnsi" w:cstheme="minorHAnsi"/>
                <w:lang w:val="en-US"/>
              </w:rPr>
            </w:pPr>
            <w:r w:rsidRPr="00E15EAA">
              <w:rPr>
                <w:rFonts w:asciiTheme="minorHAnsi" w:hAnsiTheme="minorHAnsi" w:cstheme="minorHAnsi"/>
                <w:lang w:val="en-US"/>
              </w:rPr>
              <w:t>Fax : ………………………………………………………</w:t>
            </w:r>
          </w:p>
          <w:p w14:paraId="350202AA" w14:textId="77777777" w:rsidR="00517061" w:rsidRPr="00344707" w:rsidRDefault="00517061" w:rsidP="00261FE2">
            <w:pPr>
              <w:jc w:val="both"/>
              <w:rPr>
                <w:rFonts w:asciiTheme="minorHAnsi" w:hAnsiTheme="minorHAnsi" w:cstheme="minorHAnsi"/>
                <w:lang w:val="en-US"/>
              </w:rPr>
            </w:pPr>
            <w:r w:rsidRPr="00344707">
              <w:rPr>
                <w:rFonts w:asciiTheme="minorHAnsi" w:hAnsiTheme="minorHAnsi" w:cstheme="minorHAnsi"/>
                <w:lang w:val="en-US"/>
              </w:rPr>
              <w:t>e-mail : …………………………………………………..</w:t>
            </w:r>
          </w:p>
          <w:p w14:paraId="292CFB04" w14:textId="7FDDBF9F" w:rsidR="00517061" w:rsidRPr="00344707" w:rsidRDefault="00517061" w:rsidP="00261FE2">
            <w:pPr>
              <w:jc w:val="both"/>
              <w:rPr>
                <w:rFonts w:asciiTheme="minorHAnsi" w:hAnsiTheme="minorHAnsi" w:cstheme="minorHAnsi"/>
                <w:lang w:val="en-US"/>
              </w:rPr>
            </w:pPr>
          </w:p>
          <w:p w14:paraId="0719EADA" w14:textId="13072B3A" w:rsidR="00FE7857" w:rsidRPr="00FD48B9" w:rsidRDefault="00FE7857" w:rsidP="00261FE2">
            <w:pPr>
              <w:jc w:val="both"/>
              <w:rPr>
                <w:rFonts w:asciiTheme="minorHAnsi" w:hAnsiTheme="minorHAnsi" w:cstheme="minorHAnsi"/>
                <w:i/>
                <w:iCs/>
                <w:color w:val="0070C0"/>
                <w:lang w:val="en-US"/>
              </w:rPr>
            </w:pPr>
            <w:r w:rsidRPr="00FD48B9">
              <w:rPr>
                <w:rFonts w:asciiTheme="minorHAnsi" w:hAnsiTheme="minorHAnsi" w:cstheme="minorHAnsi"/>
                <w:bCs/>
                <w:i/>
                <w:iCs/>
                <w:color w:val="0070C0"/>
                <w:lang w:val="en-US"/>
              </w:rPr>
              <w:t>STATEMENT :</w:t>
            </w:r>
            <w:r w:rsidRPr="00FD48B9">
              <w:rPr>
                <w:rFonts w:asciiTheme="minorHAnsi" w:hAnsiTheme="minorHAnsi" w:cstheme="minorHAnsi"/>
                <w:i/>
                <w:iCs/>
                <w:color w:val="0070C0"/>
                <w:lang w:val="en-US"/>
              </w:rPr>
              <w:t xml:space="preserve"> I fully endorse the hosting of the applicant                    (1</w:t>
            </w:r>
            <w:r w:rsidRPr="00FD48B9">
              <w:rPr>
                <w:rFonts w:asciiTheme="minorHAnsi" w:hAnsiTheme="minorHAnsi" w:cstheme="minorHAnsi"/>
                <w:i/>
                <w:iCs/>
                <w:color w:val="0070C0"/>
                <w:vertAlign w:val="superscript"/>
                <w:lang w:val="en-US"/>
              </w:rPr>
              <w:t>st</w:t>
            </w:r>
            <w:r w:rsidRPr="00FD48B9">
              <w:rPr>
                <w:rFonts w:asciiTheme="minorHAnsi" w:hAnsiTheme="minorHAnsi" w:cstheme="minorHAnsi"/>
                <w:i/>
                <w:iCs/>
                <w:color w:val="0070C0"/>
                <w:lang w:val="en-US"/>
              </w:rPr>
              <w:t xml:space="preserve"> name:……………………... Familly name ……………………………)</w:t>
            </w:r>
          </w:p>
          <w:p w14:paraId="08536D7D" w14:textId="77777777" w:rsidR="00FE7857" w:rsidRPr="00FD48B9" w:rsidRDefault="00FE7857" w:rsidP="00261FE2">
            <w:pPr>
              <w:jc w:val="both"/>
              <w:rPr>
                <w:rFonts w:asciiTheme="minorHAnsi" w:hAnsiTheme="minorHAnsi" w:cstheme="minorHAnsi"/>
                <w:i/>
                <w:iCs/>
                <w:color w:val="0070C0"/>
                <w:lang w:val="en-US"/>
              </w:rPr>
            </w:pPr>
            <w:r w:rsidRPr="00FD48B9">
              <w:rPr>
                <w:rFonts w:asciiTheme="minorHAnsi" w:hAnsiTheme="minorHAnsi" w:cstheme="minorHAnsi"/>
                <w:i/>
                <w:iCs/>
                <w:color w:val="0070C0"/>
                <w:lang w:val="en-US"/>
              </w:rPr>
              <w:t xml:space="preserve"> in my research laboratory or company for the full duration of the fellowship. </w:t>
            </w:r>
          </w:p>
          <w:p w14:paraId="342CAAAA" w14:textId="77777777" w:rsidR="00FE7857" w:rsidRPr="00FD48B9" w:rsidRDefault="00FE7857" w:rsidP="00261FE2">
            <w:pPr>
              <w:jc w:val="both"/>
              <w:rPr>
                <w:rFonts w:asciiTheme="minorHAnsi" w:hAnsiTheme="minorHAnsi" w:cstheme="minorHAnsi"/>
                <w:lang w:val="en-US"/>
              </w:rPr>
            </w:pPr>
          </w:p>
          <w:p w14:paraId="3DA69854" w14:textId="77777777" w:rsidR="00517061" w:rsidRPr="00FD48B9" w:rsidRDefault="00517061" w:rsidP="00261FE2">
            <w:pPr>
              <w:jc w:val="both"/>
              <w:rPr>
                <w:rFonts w:asciiTheme="minorHAnsi" w:hAnsiTheme="minorHAnsi" w:cstheme="minorHAnsi"/>
                <w:bCs/>
              </w:rPr>
            </w:pPr>
            <w:r w:rsidRPr="00FD48B9">
              <w:rPr>
                <w:rFonts w:asciiTheme="minorHAnsi" w:hAnsiTheme="minorHAnsi" w:cstheme="minorHAnsi"/>
                <w:bCs/>
              </w:rPr>
              <w:t xml:space="preserve">Signature </w:t>
            </w:r>
          </w:p>
          <w:p w14:paraId="3B2E9A1E" w14:textId="0AC1753E" w:rsidR="005F6D0B" w:rsidRPr="00FD48B9" w:rsidRDefault="005F6D0B" w:rsidP="00261FE2">
            <w:pPr>
              <w:jc w:val="both"/>
              <w:rPr>
                <w:rFonts w:asciiTheme="minorHAnsi" w:hAnsiTheme="minorHAnsi" w:cstheme="minorHAnsi"/>
              </w:rPr>
            </w:pPr>
          </w:p>
          <w:p w14:paraId="3ABB9388" w14:textId="4917913C" w:rsidR="00FE7857" w:rsidRPr="00FD48B9" w:rsidRDefault="00FE7857" w:rsidP="00261FE2">
            <w:pPr>
              <w:jc w:val="both"/>
              <w:rPr>
                <w:rFonts w:asciiTheme="minorHAnsi" w:hAnsiTheme="minorHAnsi" w:cstheme="minorHAnsi"/>
              </w:rPr>
            </w:pPr>
          </w:p>
          <w:p w14:paraId="282B99EB" w14:textId="77777777" w:rsidR="00FE7857" w:rsidRPr="00FD48B9" w:rsidRDefault="00FE7857" w:rsidP="00261FE2">
            <w:pPr>
              <w:jc w:val="both"/>
              <w:rPr>
                <w:rFonts w:asciiTheme="minorHAnsi" w:hAnsiTheme="minorHAnsi" w:cstheme="minorHAnsi"/>
              </w:rPr>
            </w:pPr>
          </w:p>
          <w:p w14:paraId="05DB554E" w14:textId="77777777" w:rsidR="005F6D0B" w:rsidRPr="00FD48B9" w:rsidRDefault="005F6D0B" w:rsidP="00261FE2">
            <w:pPr>
              <w:jc w:val="both"/>
              <w:rPr>
                <w:rFonts w:asciiTheme="minorHAnsi" w:hAnsiTheme="minorHAnsi" w:cstheme="minorHAnsi"/>
              </w:rPr>
            </w:pPr>
          </w:p>
        </w:tc>
        <w:tc>
          <w:tcPr>
            <w:tcW w:w="4531" w:type="dxa"/>
          </w:tcPr>
          <w:p w14:paraId="1242A3D4" w14:textId="77777777" w:rsidR="00FE7857" w:rsidRPr="00FD48B9" w:rsidRDefault="00FE7857" w:rsidP="00261FE2">
            <w:pPr>
              <w:jc w:val="both"/>
              <w:rPr>
                <w:rFonts w:asciiTheme="minorHAnsi" w:hAnsiTheme="minorHAnsi" w:cstheme="minorHAnsi"/>
                <w:bCs/>
                <w:lang w:val="en-US"/>
              </w:rPr>
            </w:pPr>
            <w:r w:rsidRPr="00FD48B9">
              <w:rPr>
                <w:rFonts w:asciiTheme="minorHAnsi" w:hAnsiTheme="minorHAnsi" w:cstheme="minorHAnsi"/>
                <w:bCs/>
                <w:highlight w:val="yellow"/>
                <w:lang w:val="en-US"/>
              </w:rPr>
              <w:t>Research Supervisor in the hosting laboratory or company</w:t>
            </w:r>
            <w:r w:rsidRPr="00FD48B9">
              <w:rPr>
                <w:rFonts w:asciiTheme="minorHAnsi" w:hAnsiTheme="minorHAnsi" w:cstheme="minorHAnsi"/>
                <w:bCs/>
                <w:lang w:val="en-US"/>
              </w:rPr>
              <w:br/>
            </w:r>
          </w:p>
          <w:p w14:paraId="2193C4C6" w14:textId="77777777" w:rsidR="00FE7857" w:rsidRPr="00FD48B9" w:rsidRDefault="00FE7857" w:rsidP="00261FE2">
            <w:pPr>
              <w:jc w:val="both"/>
              <w:rPr>
                <w:rFonts w:asciiTheme="minorHAnsi" w:hAnsiTheme="minorHAnsi" w:cstheme="minorHAnsi"/>
                <w:lang w:val="en-US"/>
              </w:rPr>
            </w:pPr>
            <w:r w:rsidRPr="00FD48B9">
              <w:rPr>
                <w:rFonts w:asciiTheme="minorHAnsi" w:hAnsiTheme="minorHAnsi" w:cstheme="minorHAnsi"/>
                <w:lang w:val="en-US"/>
              </w:rPr>
              <w:t xml:space="preserve">Professor □ </w:t>
            </w:r>
            <w:r w:rsidRPr="00FD48B9">
              <w:rPr>
                <w:rFonts w:asciiTheme="minorHAnsi" w:hAnsiTheme="minorHAnsi" w:cstheme="minorHAnsi"/>
                <w:lang w:val="en-US"/>
              </w:rPr>
              <w:tab/>
              <w:t>Dr □</w:t>
            </w:r>
          </w:p>
          <w:p w14:paraId="3CF0A1B8" w14:textId="77777777" w:rsidR="00FE7857" w:rsidRPr="00FD48B9" w:rsidRDefault="00FE7857" w:rsidP="00261FE2">
            <w:pPr>
              <w:jc w:val="both"/>
              <w:rPr>
                <w:rFonts w:asciiTheme="minorHAnsi" w:hAnsiTheme="minorHAnsi" w:cstheme="minorHAnsi"/>
                <w:lang w:val="en-US"/>
              </w:rPr>
            </w:pPr>
            <w:r w:rsidRPr="00FD48B9">
              <w:rPr>
                <w:rFonts w:asciiTheme="minorHAnsi" w:hAnsiTheme="minorHAnsi" w:cstheme="minorHAnsi"/>
                <w:lang w:val="en-US"/>
              </w:rPr>
              <w:t>Family Name: ……………………………………………</w:t>
            </w:r>
          </w:p>
          <w:p w14:paraId="7678D5C0" w14:textId="77777777" w:rsidR="00FE7857" w:rsidRPr="00FD48B9" w:rsidRDefault="00FE7857" w:rsidP="00261FE2">
            <w:pPr>
              <w:jc w:val="both"/>
              <w:rPr>
                <w:rFonts w:asciiTheme="minorHAnsi" w:hAnsiTheme="minorHAnsi" w:cstheme="minorHAnsi"/>
                <w:lang w:val="en-US"/>
              </w:rPr>
            </w:pPr>
            <w:r w:rsidRPr="00FD48B9">
              <w:rPr>
                <w:rFonts w:asciiTheme="minorHAnsi" w:hAnsiTheme="minorHAnsi" w:cstheme="minorHAnsi"/>
                <w:lang w:val="en-US"/>
              </w:rPr>
              <w:t>First Name: ………………………………………………</w:t>
            </w:r>
          </w:p>
          <w:p w14:paraId="14AD12A6" w14:textId="77777777" w:rsidR="00FE7857" w:rsidRPr="00FD48B9" w:rsidRDefault="00FE7857" w:rsidP="00261FE2">
            <w:pPr>
              <w:jc w:val="both"/>
              <w:rPr>
                <w:rFonts w:asciiTheme="minorHAnsi" w:hAnsiTheme="minorHAnsi" w:cstheme="minorHAnsi"/>
                <w:lang w:val="en-US"/>
              </w:rPr>
            </w:pPr>
            <w:r w:rsidRPr="00FD48B9">
              <w:rPr>
                <w:rFonts w:asciiTheme="minorHAnsi" w:hAnsiTheme="minorHAnsi" w:cstheme="minorHAnsi"/>
                <w:color w:val="FF0000"/>
                <w:lang w:val="en-US"/>
              </w:rPr>
              <w:t>Year first authorized to supervise research</w:t>
            </w:r>
            <w:r w:rsidRPr="00FD48B9">
              <w:rPr>
                <w:rFonts w:asciiTheme="minorHAnsi" w:hAnsiTheme="minorHAnsi" w:cstheme="minorHAnsi"/>
                <w:lang w:val="en-US"/>
              </w:rPr>
              <w:t>: ……………………</w:t>
            </w:r>
          </w:p>
          <w:p w14:paraId="4EB1335C" w14:textId="77777777" w:rsidR="00FE7857" w:rsidRPr="00FD48B9" w:rsidRDefault="00FE7857" w:rsidP="00261FE2">
            <w:pPr>
              <w:jc w:val="both"/>
              <w:rPr>
                <w:rFonts w:asciiTheme="minorHAnsi" w:hAnsiTheme="minorHAnsi" w:cstheme="minorHAnsi"/>
                <w:lang w:val="en-US"/>
              </w:rPr>
            </w:pPr>
          </w:p>
          <w:p w14:paraId="7F0C2E14" w14:textId="2030429B" w:rsidR="00FE7857" w:rsidRPr="00FD48B9" w:rsidRDefault="00FE7857" w:rsidP="00261FE2">
            <w:pPr>
              <w:jc w:val="both"/>
              <w:rPr>
                <w:rFonts w:asciiTheme="minorHAnsi" w:hAnsiTheme="minorHAnsi" w:cstheme="minorHAnsi"/>
                <w:i/>
                <w:iCs/>
                <w:color w:val="0070C0"/>
                <w:lang w:val="en-US"/>
              </w:rPr>
            </w:pPr>
            <w:r w:rsidRPr="00FD48B9">
              <w:rPr>
                <w:rFonts w:asciiTheme="minorHAnsi" w:hAnsiTheme="minorHAnsi" w:cstheme="minorHAnsi"/>
                <w:bCs/>
                <w:i/>
                <w:iCs/>
                <w:color w:val="0070C0"/>
                <w:lang w:val="en-US"/>
              </w:rPr>
              <w:t>STATEMENT:</w:t>
            </w:r>
            <w:r w:rsidRPr="00FD48B9">
              <w:rPr>
                <w:rFonts w:asciiTheme="minorHAnsi" w:hAnsiTheme="minorHAnsi" w:cstheme="minorHAnsi"/>
                <w:i/>
                <w:iCs/>
                <w:color w:val="0070C0"/>
                <w:lang w:val="en-US"/>
              </w:rPr>
              <w:t xml:space="preserve"> I declare that I have met the applicant prior to the application and that I agree to supervise the research as described in the proposal.</w:t>
            </w:r>
          </w:p>
          <w:p w14:paraId="1150B76B" w14:textId="77777777" w:rsidR="00FE7857" w:rsidRPr="00FD48B9" w:rsidRDefault="00FE7857" w:rsidP="00261FE2">
            <w:pPr>
              <w:jc w:val="both"/>
              <w:rPr>
                <w:rFonts w:asciiTheme="minorHAnsi" w:hAnsiTheme="minorHAnsi" w:cstheme="minorHAnsi"/>
                <w:lang w:val="en-US"/>
              </w:rPr>
            </w:pPr>
          </w:p>
          <w:p w14:paraId="60994AFA" w14:textId="6BB607D7" w:rsidR="00FE7857" w:rsidRPr="00FD48B9" w:rsidRDefault="00FE7857" w:rsidP="00261FE2">
            <w:pPr>
              <w:jc w:val="both"/>
              <w:rPr>
                <w:rFonts w:asciiTheme="minorHAnsi" w:hAnsiTheme="minorHAnsi" w:cstheme="minorHAnsi"/>
                <w:bCs/>
                <w:lang w:val="en-US"/>
              </w:rPr>
            </w:pPr>
            <w:r w:rsidRPr="00FD48B9">
              <w:rPr>
                <w:rFonts w:asciiTheme="minorHAnsi" w:hAnsiTheme="minorHAnsi" w:cstheme="minorHAnsi"/>
                <w:bCs/>
                <w:lang w:val="en-US"/>
              </w:rPr>
              <w:t>Signature</w:t>
            </w:r>
          </w:p>
          <w:p w14:paraId="73DE411E" w14:textId="77777777" w:rsidR="00FE7857" w:rsidRPr="00FD48B9" w:rsidRDefault="00FE7857" w:rsidP="00261FE2">
            <w:pPr>
              <w:jc w:val="both"/>
              <w:rPr>
                <w:rFonts w:asciiTheme="minorHAnsi" w:hAnsiTheme="minorHAnsi" w:cstheme="minorHAnsi"/>
                <w:lang w:val="en-US"/>
              </w:rPr>
            </w:pPr>
          </w:p>
          <w:p w14:paraId="08226664" w14:textId="77777777" w:rsidR="00517061" w:rsidRPr="00FD48B9" w:rsidRDefault="00517061" w:rsidP="00261FE2">
            <w:pPr>
              <w:jc w:val="both"/>
              <w:rPr>
                <w:rFonts w:asciiTheme="minorHAnsi" w:hAnsiTheme="minorHAnsi" w:cstheme="minorHAnsi"/>
              </w:rPr>
            </w:pPr>
          </w:p>
        </w:tc>
      </w:tr>
    </w:tbl>
    <w:p w14:paraId="7885A6E1" w14:textId="2185D720" w:rsidR="00FE7857" w:rsidRPr="00FD48B9" w:rsidRDefault="00FE7857" w:rsidP="00261FE2">
      <w:pPr>
        <w:jc w:val="both"/>
        <w:rPr>
          <w:rFonts w:asciiTheme="minorHAnsi" w:hAnsiTheme="minorHAnsi" w:cstheme="minorHAnsi"/>
        </w:rPr>
      </w:pPr>
    </w:p>
    <w:p w14:paraId="7EB1550C" w14:textId="7FBD9624" w:rsidR="00A71128" w:rsidRPr="00FD48B9" w:rsidRDefault="00FE7857" w:rsidP="00B14C44">
      <w:pPr>
        <w:pStyle w:val="berschrift2"/>
        <w:spacing w:before="240"/>
        <w:rPr>
          <w:rFonts w:asciiTheme="minorHAnsi" w:hAnsiTheme="minorHAnsi" w:cstheme="minorHAnsi"/>
          <w:caps/>
        </w:rPr>
      </w:pPr>
      <w:bookmarkStart w:id="55" w:name="_Toc34065292"/>
      <w:bookmarkStart w:id="56" w:name="_Toc34065334"/>
      <w:bookmarkStart w:id="57" w:name="_Toc34320706"/>
      <w:bookmarkStart w:id="58" w:name="_Toc34323958"/>
      <w:bookmarkStart w:id="59" w:name="_Toc35350517"/>
      <w:bookmarkStart w:id="60" w:name="_Toc36137563"/>
      <w:r w:rsidRPr="00FD48B9">
        <w:rPr>
          <w:rFonts w:asciiTheme="minorHAnsi" w:hAnsiTheme="minorHAnsi" w:cstheme="minorHAnsi"/>
          <w:caps/>
        </w:rPr>
        <w:t>PROJECT SUMMAR</w:t>
      </w:r>
      <w:bookmarkEnd w:id="55"/>
      <w:bookmarkEnd w:id="56"/>
      <w:bookmarkEnd w:id="57"/>
      <w:r w:rsidR="000E7415" w:rsidRPr="00FD48B9">
        <w:rPr>
          <w:rFonts w:asciiTheme="minorHAnsi" w:hAnsiTheme="minorHAnsi" w:cstheme="minorHAnsi"/>
          <w:caps/>
        </w:rPr>
        <w:t>ies</w:t>
      </w:r>
      <w:bookmarkEnd w:id="58"/>
      <w:bookmarkEnd w:id="59"/>
      <w:bookmarkEnd w:id="60"/>
    </w:p>
    <w:p w14:paraId="0E50A0CB" w14:textId="34A7DAE8" w:rsidR="002C4064" w:rsidRPr="00FD48B9" w:rsidRDefault="002C4064" w:rsidP="00261FE2">
      <w:pPr>
        <w:jc w:val="both"/>
        <w:rPr>
          <w:rFonts w:asciiTheme="minorHAnsi" w:hAnsiTheme="minorHAnsi" w:cstheme="minorHAnsi"/>
          <w:color w:val="0070C0"/>
          <w:lang w:val="en-US"/>
        </w:rPr>
      </w:pPr>
    </w:p>
    <w:tbl>
      <w:tblPr>
        <w:tblW w:w="906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67"/>
      </w:tblGrid>
      <w:tr w:rsidR="00766CBA" w:rsidRPr="000042FF" w14:paraId="6116573F" w14:textId="77777777" w:rsidTr="00926342">
        <w:tc>
          <w:tcPr>
            <w:tcW w:w="9067" w:type="dxa"/>
          </w:tcPr>
          <w:p w14:paraId="7418ADC9" w14:textId="33423072" w:rsidR="00766CBA" w:rsidRPr="00FD48B9" w:rsidRDefault="00D97A4D" w:rsidP="00261FE2">
            <w:pPr>
              <w:jc w:val="both"/>
              <w:rPr>
                <w:rFonts w:asciiTheme="minorHAnsi" w:hAnsiTheme="minorHAnsi" w:cstheme="minorHAnsi"/>
                <w:lang w:val="en-US"/>
              </w:rPr>
            </w:pPr>
            <w:r w:rsidRPr="00FD48B9">
              <w:rPr>
                <w:rFonts w:asciiTheme="minorHAnsi" w:hAnsiTheme="minorHAnsi" w:cstheme="minorHAnsi"/>
                <w:color w:val="0070C0"/>
                <w:lang w:val="en-US"/>
              </w:rPr>
              <w:t xml:space="preserve">In English </w:t>
            </w:r>
            <w:r w:rsidR="00FE7857" w:rsidRPr="00FD48B9">
              <w:rPr>
                <w:rFonts w:asciiTheme="minorHAnsi" w:hAnsiTheme="minorHAnsi" w:cstheme="minorHAnsi"/>
                <w:lang w:val="en-US"/>
              </w:rPr>
              <w:t>Project title</w:t>
            </w:r>
            <w:r w:rsidR="00766CBA" w:rsidRPr="00FD48B9">
              <w:rPr>
                <w:rFonts w:asciiTheme="minorHAnsi" w:hAnsiTheme="minorHAnsi" w:cstheme="minorHAnsi"/>
                <w:lang w:val="en-US"/>
              </w:rPr>
              <w:t xml:space="preserve"> </w:t>
            </w:r>
          </w:p>
          <w:p w14:paraId="4EA1206D" w14:textId="64398B70" w:rsidR="00B034ED" w:rsidRPr="00FD48B9" w:rsidRDefault="00907A26" w:rsidP="00261FE2">
            <w:pPr>
              <w:jc w:val="both"/>
              <w:rPr>
                <w:rFonts w:asciiTheme="minorHAnsi" w:hAnsiTheme="minorHAnsi" w:cstheme="minorHAnsi"/>
                <w:lang w:val="en-US"/>
              </w:rPr>
            </w:pPr>
            <w:r>
              <w:rPr>
                <w:rFonts w:asciiTheme="minorHAnsi" w:hAnsiTheme="minorHAnsi" w:cstheme="minorHAnsi"/>
                <w:lang w:val="en-US"/>
              </w:rPr>
              <w:t>Duration of the project (18 or 24 months)</w:t>
            </w:r>
          </w:p>
          <w:p w14:paraId="7BE57B92" w14:textId="0D438B03" w:rsidR="00766CBA" w:rsidRPr="00FD48B9" w:rsidRDefault="00543D72" w:rsidP="00261FE2">
            <w:pPr>
              <w:jc w:val="both"/>
              <w:rPr>
                <w:rFonts w:asciiTheme="minorHAnsi" w:hAnsiTheme="minorHAnsi" w:cstheme="minorHAnsi"/>
                <w:lang w:val="en-US"/>
              </w:rPr>
            </w:pPr>
            <w:bookmarkStart w:id="61" w:name="_Toc527981439"/>
            <w:bookmarkStart w:id="62" w:name="_Toc34065293"/>
            <w:r w:rsidRPr="00FD48B9">
              <w:rPr>
                <w:rFonts w:asciiTheme="minorHAnsi" w:hAnsiTheme="minorHAnsi" w:cstheme="minorHAnsi"/>
                <w:bCs/>
                <w:color w:val="000000" w:themeColor="text1"/>
                <w:lang w:val="en-US"/>
              </w:rPr>
              <w:t>S</w:t>
            </w:r>
            <w:r w:rsidR="00FE7857" w:rsidRPr="00FD48B9">
              <w:rPr>
                <w:rFonts w:asciiTheme="minorHAnsi" w:hAnsiTheme="minorHAnsi" w:cstheme="minorHAnsi"/>
                <w:bCs/>
                <w:color w:val="000000" w:themeColor="text1"/>
                <w:lang w:val="en-US"/>
              </w:rPr>
              <w:t>ummary</w:t>
            </w:r>
            <w:bookmarkEnd w:id="61"/>
            <w:r w:rsidR="00926342" w:rsidRPr="00FD48B9">
              <w:rPr>
                <w:rFonts w:asciiTheme="minorHAnsi" w:hAnsiTheme="minorHAnsi" w:cstheme="minorHAnsi"/>
                <w:color w:val="000000" w:themeColor="text1"/>
                <w:lang w:val="en-US"/>
              </w:rPr>
              <w:t xml:space="preserve"> (1 page at most)</w:t>
            </w:r>
            <w:bookmarkEnd w:id="62"/>
          </w:p>
          <w:p w14:paraId="2DC27A4A" w14:textId="760D843A" w:rsidR="00B034ED" w:rsidRPr="00FD48B9" w:rsidRDefault="00B034ED" w:rsidP="00261FE2">
            <w:pPr>
              <w:jc w:val="both"/>
              <w:rPr>
                <w:rFonts w:asciiTheme="minorHAnsi" w:hAnsiTheme="minorHAnsi" w:cstheme="minorHAnsi"/>
                <w:lang w:val="en-US"/>
              </w:rPr>
            </w:pPr>
          </w:p>
          <w:p w14:paraId="18DA323E" w14:textId="77777777" w:rsidR="00B034ED" w:rsidRPr="00FD48B9" w:rsidRDefault="00B034ED" w:rsidP="00261FE2">
            <w:pPr>
              <w:jc w:val="both"/>
              <w:rPr>
                <w:rFonts w:asciiTheme="minorHAnsi" w:hAnsiTheme="minorHAnsi" w:cstheme="minorHAnsi"/>
                <w:lang w:val="en-US"/>
              </w:rPr>
            </w:pPr>
          </w:p>
          <w:p w14:paraId="3A762280" w14:textId="452F5D9F" w:rsidR="002C4064" w:rsidRPr="00FD48B9" w:rsidRDefault="00543D72" w:rsidP="00261FE2">
            <w:pPr>
              <w:jc w:val="both"/>
              <w:rPr>
                <w:rFonts w:asciiTheme="minorHAnsi" w:hAnsiTheme="minorHAnsi" w:cstheme="minorHAnsi"/>
                <w:lang w:val="en-US"/>
              </w:rPr>
            </w:pPr>
            <w:bookmarkStart w:id="63" w:name="_Toc527981440"/>
            <w:r w:rsidRPr="00FD48B9">
              <w:rPr>
                <w:rFonts w:asciiTheme="minorHAnsi" w:hAnsiTheme="minorHAnsi" w:cstheme="minorHAnsi"/>
                <w:lang w:val="en-US"/>
              </w:rPr>
              <w:t>Key words</w:t>
            </w:r>
            <w:r w:rsidR="00FE7857" w:rsidRPr="00FD48B9">
              <w:rPr>
                <w:rFonts w:asciiTheme="minorHAnsi" w:hAnsiTheme="minorHAnsi" w:cstheme="minorHAnsi"/>
                <w:lang w:val="en-US"/>
              </w:rPr>
              <w:t xml:space="preserve"> (5 at most) </w:t>
            </w:r>
            <w:bookmarkEnd w:id="63"/>
          </w:p>
        </w:tc>
      </w:tr>
    </w:tbl>
    <w:p w14:paraId="06EE7B44" w14:textId="61E9DDCA" w:rsidR="00745C87" w:rsidRPr="00E15EAA" w:rsidRDefault="00745C87" w:rsidP="00261FE2">
      <w:pPr>
        <w:jc w:val="both"/>
        <w:rPr>
          <w:rFonts w:asciiTheme="minorHAnsi" w:hAnsiTheme="minorHAnsi" w:cstheme="minorHAnsi"/>
          <w:lang w:val="en-US"/>
        </w:rPr>
      </w:pPr>
    </w:p>
    <w:p w14:paraId="18F71BDC" w14:textId="77777777" w:rsidR="00D97A4D" w:rsidRPr="00FD48B9" w:rsidRDefault="00D97A4D" w:rsidP="00261FE2">
      <w:pPr>
        <w:jc w:val="both"/>
        <w:rPr>
          <w:rFonts w:asciiTheme="minorHAnsi" w:hAnsiTheme="minorHAnsi" w:cstheme="minorHAnsi"/>
          <w:color w:val="0070C0"/>
          <w:lang w:val="en-US"/>
        </w:rPr>
      </w:pPr>
    </w:p>
    <w:p w14:paraId="737AE505" w14:textId="77777777" w:rsidR="00D97A4D" w:rsidRPr="00FD48B9" w:rsidRDefault="00D97A4D" w:rsidP="00261FE2">
      <w:pPr>
        <w:jc w:val="both"/>
        <w:rPr>
          <w:rFonts w:asciiTheme="minorHAnsi" w:hAnsiTheme="minorHAnsi" w:cstheme="minorHAnsi"/>
          <w:color w:val="0070C0"/>
          <w:lang w:val="en-US"/>
        </w:rPr>
      </w:pPr>
    </w:p>
    <w:p w14:paraId="44EF6127" w14:textId="4A5EFA11" w:rsidR="003C582F" w:rsidRPr="00FD48B9" w:rsidRDefault="00D97A4D" w:rsidP="00D97A4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FD48B9">
        <w:rPr>
          <w:rFonts w:asciiTheme="minorHAnsi" w:hAnsiTheme="minorHAnsi" w:cstheme="minorHAnsi"/>
          <w:color w:val="0070C0"/>
        </w:rPr>
        <w:t>in French</w:t>
      </w:r>
      <w:r w:rsidR="006F7F26" w:rsidRPr="00FD48B9">
        <w:rPr>
          <w:rFonts w:asciiTheme="minorHAnsi" w:hAnsiTheme="minorHAnsi" w:cstheme="minorHAnsi"/>
        </w:rPr>
        <w:t xml:space="preserve"> </w:t>
      </w:r>
      <w:r w:rsidR="003C582F" w:rsidRPr="00FD48B9">
        <w:rPr>
          <w:rFonts w:asciiTheme="minorHAnsi" w:hAnsiTheme="minorHAnsi" w:cstheme="minorHAnsi"/>
        </w:rPr>
        <w:t>Titre du projet</w:t>
      </w:r>
    </w:p>
    <w:p w14:paraId="716F2A6A" w14:textId="7204140D" w:rsidR="003C582F" w:rsidRPr="00FD48B9" w:rsidRDefault="00907A26" w:rsidP="00D97A4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Durée du projet (18 ou 24 mois)</w:t>
      </w:r>
    </w:p>
    <w:p w14:paraId="50BB058A" w14:textId="710280B3" w:rsidR="003C582F" w:rsidRPr="00FD48B9" w:rsidRDefault="003C582F" w:rsidP="00D97A4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bookmarkStart w:id="64" w:name="_Toc34065294"/>
      <w:r w:rsidRPr="00FD48B9">
        <w:rPr>
          <w:rFonts w:asciiTheme="minorHAnsi" w:hAnsiTheme="minorHAnsi" w:cstheme="minorHAnsi"/>
          <w:bCs/>
          <w:color w:val="000000" w:themeColor="text1"/>
        </w:rPr>
        <w:t>Résumé</w:t>
      </w:r>
      <w:r w:rsidRPr="00FD48B9">
        <w:rPr>
          <w:rFonts w:asciiTheme="minorHAnsi" w:hAnsiTheme="minorHAnsi" w:cstheme="minorHAnsi"/>
          <w:color w:val="000000" w:themeColor="text1"/>
        </w:rPr>
        <w:t xml:space="preserve"> (1 page at most)</w:t>
      </w:r>
      <w:bookmarkEnd w:id="64"/>
    </w:p>
    <w:p w14:paraId="31D061AA" w14:textId="77777777" w:rsidR="003C582F" w:rsidRPr="00FD48B9" w:rsidRDefault="003C582F" w:rsidP="00D97A4D">
      <w:pPr>
        <w:pBdr>
          <w:top w:val="single" w:sz="4" w:space="1" w:color="auto"/>
          <w:left w:val="single" w:sz="4" w:space="4" w:color="auto"/>
          <w:bottom w:val="single" w:sz="4" w:space="1" w:color="auto"/>
          <w:right w:val="single" w:sz="4" w:space="4" w:color="auto"/>
        </w:pBdr>
        <w:jc w:val="both"/>
        <w:rPr>
          <w:rFonts w:asciiTheme="minorHAnsi" w:hAnsiTheme="minorHAnsi" w:cstheme="minorHAnsi"/>
          <w:bCs/>
        </w:rPr>
      </w:pPr>
    </w:p>
    <w:p w14:paraId="7EF65735" w14:textId="77777777" w:rsidR="003C582F" w:rsidRPr="00FD48B9" w:rsidRDefault="003C582F" w:rsidP="00D97A4D">
      <w:pPr>
        <w:pBdr>
          <w:top w:val="single" w:sz="4" w:space="1" w:color="auto"/>
          <w:left w:val="single" w:sz="4" w:space="4" w:color="auto"/>
          <w:bottom w:val="single" w:sz="4" w:space="1" w:color="auto"/>
          <w:right w:val="single" w:sz="4" w:space="4" w:color="auto"/>
        </w:pBdr>
        <w:jc w:val="both"/>
        <w:rPr>
          <w:rFonts w:asciiTheme="minorHAnsi" w:hAnsiTheme="minorHAnsi" w:cstheme="minorHAnsi"/>
          <w:bCs/>
        </w:rPr>
      </w:pPr>
    </w:p>
    <w:p w14:paraId="058A69B7" w14:textId="38AC4DBF" w:rsidR="00D97A4D" w:rsidRPr="00E15EAA" w:rsidRDefault="003C582F" w:rsidP="00D97A4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E15EAA">
        <w:rPr>
          <w:rFonts w:asciiTheme="minorHAnsi" w:hAnsiTheme="minorHAnsi" w:cstheme="minorHAnsi"/>
        </w:rPr>
        <w:t xml:space="preserve">Mots clés (5 maximum) </w:t>
      </w:r>
    </w:p>
    <w:p w14:paraId="324CFE71" w14:textId="77777777" w:rsidR="00563933" w:rsidRPr="00E15EAA" w:rsidRDefault="00563933" w:rsidP="00563933">
      <w:pPr>
        <w:tabs>
          <w:tab w:val="right" w:pos="9072"/>
        </w:tabs>
        <w:jc w:val="right"/>
        <w:rPr>
          <w:rFonts w:asciiTheme="minorHAnsi" w:hAnsiTheme="minorHAnsi" w:cstheme="minorHAnsi"/>
        </w:rPr>
      </w:pPr>
    </w:p>
    <w:p w14:paraId="62EBA630" w14:textId="55442504" w:rsidR="003C582F" w:rsidRPr="00E15EAA" w:rsidRDefault="003C582F" w:rsidP="00563933">
      <w:pPr>
        <w:tabs>
          <w:tab w:val="right" w:pos="9072"/>
        </w:tabs>
        <w:jc w:val="both"/>
        <w:rPr>
          <w:rFonts w:asciiTheme="minorHAnsi" w:hAnsiTheme="minorHAnsi" w:cstheme="minorHAnsi"/>
        </w:rPr>
      </w:pPr>
      <w:r w:rsidRPr="00E15EAA">
        <w:rPr>
          <w:rFonts w:asciiTheme="minorHAnsi" w:hAnsiTheme="minorHAnsi" w:cstheme="minorHAnsi"/>
        </w:rPr>
        <w:br w:type="page"/>
      </w:r>
      <w:r w:rsidR="00563933" w:rsidRPr="00E15EAA">
        <w:rPr>
          <w:rFonts w:asciiTheme="minorHAnsi" w:hAnsiTheme="minorHAnsi" w:cstheme="minorHAnsi"/>
        </w:rPr>
        <w:lastRenderedPageBreak/>
        <w:tab/>
      </w:r>
    </w:p>
    <w:p w14:paraId="706B2058" w14:textId="4D58CE35" w:rsidR="00766CBA" w:rsidRPr="00E15EAA" w:rsidRDefault="007410D8" w:rsidP="00B14C44">
      <w:pPr>
        <w:pStyle w:val="berschrift2"/>
        <w:spacing w:before="240"/>
        <w:rPr>
          <w:rFonts w:asciiTheme="minorHAnsi" w:hAnsiTheme="minorHAnsi" w:cstheme="minorHAnsi"/>
          <w:caps/>
          <w:lang w:val="en-US"/>
        </w:rPr>
      </w:pPr>
      <w:bookmarkStart w:id="65" w:name="_Toc34065295"/>
      <w:bookmarkStart w:id="66" w:name="_Toc34065335"/>
      <w:bookmarkStart w:id="67" w:name="_Toc34320707"/>
      <w:bookmarkStart w:id="68" w:name="_Toc34323959"/>
      <w:bookmarkStart w:id="69" w:name="_Toc35350518"/>
      <w:bookmarkStart w:id="70" w:name="_Toc36137564"/>
      <w:r w:rsidRPr="00E15EAA">
        <w:rPr>
          <w:rFonts w:asciiTheme="minorHAnsi" w:hAnsiTheme="minorHAnsi" w:cstheme="minorHAnsi"/>
          <w:caps/>
          <w:lang w:val="en-US"/>
        </w:rPr>
        <w:t xml:space="preserve">Extended </w:t>
      </w:r>
      <w:r w:rsidR="00926342" w:rsidRPr="00E15EAA">
        <w:rPr>
          <w:rFonts w:asciiTheme="minorHAnsi" w:hAnsiTheme="minorHAnsi" w:cstheme="minorHAnsi"/>
          <w:caps/>
          <w:lang w:val="en-US"/>
        </w:rPr>
        <w:t xml:space="preserve">CV </w:t>
      </w:r>
      <w:r w:rsidRPr="00E15EAA">
        <w:rPr>
          <w:rFonts w:asciiTheme="minorHAnsi" w:hAnsiTheme="minorHAnsi" w:cstheme="minorHAnsi"/>
          <w:caps/>
          <w:lang w:val="en-US"/>
        </w:rPr>
        <w:t>of the applicant</w:t>
      </w:r>
      <w:bookmarkEnd w:id="65"/>
      <w:bookmarkEnd w:id="66"/>
      <w:bookmarkEnd w:id="67"/>
      <w:bookmarkEnd w:id="68"/>
      <w:bookmarkEnd w:id="69"/>
      <w:bookmarkEnd w:id="70"/>
    </w:p>
    <w:p w14:paraId="4B982ADB" w14:textId="77777777" w:rsidR="006F7F26" w:rsidRPr="00FD48B9" w:rsidRDefault="00F229A5" w:rsidP="00261FE2">
      <w:pPr>
        <w:jc w:val="both"/>
        <w:rPr>
          <w:rFonts w:asciiTheme="minorHAnsi" w:hAnsiTheme="minorHAnsi" w:cstheme="minorHAnsi"/>
          <w:color w:val="000000" w:themeColor="text1"/>
          <w:lang w:val="en-US"/>
        </w:rPr>
      </w:pPr>
      <w:r w:rsidRPr="00FD48B9">
        <w:rPr>
          <w:rFonts w:asciiTheme="minorHAnsi" w:hAnsiTheme="minorHAnsi" w:cstheme="minorHAnsi"/>
          <w:bCs/>
          <w:color w:val="000000" w:themeColor="text1"/>
          <w:lang w:val="en-US"/>
        </w:rPr>
        <w:t>P</w:t>
      </w:r>
      <w:r w:rsidR="00DC54D8" w:rsidRPr="00FD48B9">
        <w:rPr>
          <w:rFonts w:asciiTheme="minorHAnsi" w:hAnsiTheme="minorHAnsi" w:cstheme="minorHAnsi"/>
          <w:bCs/>
          <w:color w:val="000000" w:themeColor="text1"/>
          <w:lang w:val="en-US"/>
        </w:rPr>
        <w:t xml:space="preserve">lease indicate </w:t>
      </w:r>
      <w:r w:rsidRPr="00FD48B9">
        <w:rPr>
          <w:rFonts w:asciiTheme="minorHAnsi" w:hAnsiTheme="minorHAnsi" w:cstheme="minorHAnsi"/>
          <w:bCs/>
          <w:color w:val="000000" w:themeColor="text1"/>
          <w:lang w:val="en-US"/>
        </w:rPr>
        <w:t xml:space="preserve">below </w:t>
      </w:r>
      <w:r w:rsidR="00DC54D8" w:rsidRPr="00FD48B9">
        <w:rPr>
          <w:rFonts w:asciiTheme="minorHAnsi" w:hAnsiTheme="minorHAnsi" w:cstheme="minorHAnsi"/>
          <w:bCs/>
          <w:color w:val="000000" w:themeColor="text1"/>
          <w:lang w:val="en-US"/>
        </w:rPr>
        <w:t xml:space="preserve">all research and education activities </w:t>
      </w:r>
      <w:r w:rsidR="00DC54D8" w:rsidRPr="00FD48B9">
        <w:rPr>
          <w:rFonts w:asciiTheme="minorHAnsi" w:hAnsiTheme="minorHAnsi" w:cstheme="minorHAnsi"/>
          <w:color w:val="000000" w:themeColor="text1"/>
          <w:lang w:val="en-US"/>
        </w:rPr>
        <w:t>(higher educational graduations and diplomas, dual degrees if any as MD, PharmD or engineer education, research activities, training or supervision activities, private sector activities or science with and for the society/scolars if any )</w:t>
      </w:r>
    </w:p>
    <w:p w14:paraId="0E19633A" w14:textId="2C795C45" w:rsidR="00DC54D8" w:rsidRPr="00E15EAA" w:rsidRDefault="00DC54D8" w:rsidP="00261FE2">
      <w:pPr>
        <w:jc w:val="both"/>
        <w:rPr>
          <w:rFonts w:asciiTheme="minorHAnsi" w:hAnsiTheme="minorHAnsi" w:cstheme="minorHAnsi"/>
          <w:color w:val="C00000"/>
          <w:sz w:val="20"/>
          <w:szCs w:val="20"/>
          <w:lang w:val="en-US"/>
        </w:rPr>
      </w:pPr>
      <w:r w:rsidRPr="00E15EAA">
        <w:rPr>
          <w:rFonts w:asciiTheme="minorHAnsi" w:hAnsiTheme="minorHAnsi" w:cstheme="minorHAnsi"/>
          <w:b/>
          <w:bCs/>
          <w:color w:val="C00000"/>
          <w:sz w:val="20"/>
          <w:szCs w:val="20"/>
          <w:lang w:val="en-US"/>
        </w:rPr>
        <w:t>Note</w:t>
      </w:r>
      <w:r w:rsidR="00733BC1">
        <w:rPr>
          <w:rFonts w:asciiTheme="minorHAnsi" w:hAnsiTheme="minorHAnsi" w:cstheme="minorHAnsi"/>
          <w:b/>
          <w:bCs/>
          <w:color w:val="C00000"/>
          <w:sz w:val="20"/>
          <w:szCs w:val="20"/>
          <w:lang w:val="en-US"/>
        </w:rPr>
        <w:t xml:space="preserve"> 3</w:t>
      </w:r>
      <w:r w:rsidRPr="00E15EAA">
        <w:rPr>
          <w:rFonts w:asciiTheme="minorHAnsi" w:hAnsiTheme="minorHAnsi" w:cstheme="minorHAnsi"/>
          <w:b/>
          <w:bCs/>
          <w:color w:val="C00000"/>
          <w:sz w:val="20"/>
          <w:szCs w:val="20"/>
          <w:lang w:val="en-US"/>
        </w:rPr>
        <w:t> :</w:t>
      </w:r>
      <w:r w:rsidRPr="00E15EAA">
        <w:rPr>
          <w:rFonts w:asciiTheme="minorHAnsi" w:hAnsiTheme="minorHAnsi" w:cstheme="minorHAnsi"/>
          <w:color w:val="C00000"/>
          <w:sz w:val="20"/>
          <w:szCs w:val="20"/>
          <w:lang w:val="en-US"/>
        </w:rPr>
        <w:t xml:space="preserve"> official translation of non-French diplomas might be requested by the hosting institution prior to the recruitment contract ; do think about it in advance »</w:t>
      </w:r>
    </w:p>
    <w:p w14:paraId="0751EFF3" w14:textId="77777777" w:rsidR="00F229A5" w:rsidRPr="00FD48B9" w:rsidRDefault="00F229A5" w:rsidP="00261FE2">
      <w:pPr>
        <w:jc w:val="both"/>
        <w:rPr>
          <w:rFonts w:asciiTheme="minorHAnsi" w:hAnsiTheme="minorHAnsi" w:cstheme="minorHAnsi"/>
          <w:lang w:val="en-US"/>
        </w:rPr>
      </w:pPr>
    </w:p>
    <w:p w14:paraId="4E515E2C" w14:textId="364A4C45" w:rsidR="00DC54D8" w:rsidRPr="00FD48B9" w:rsidRDefault="00DC54D8" w:rsidP="00B14C44">
      <w:pPr>
        <w:pStyle w:val="berschrift3"/>
        <w:rPr>
          <w:rFonts w:asciiTheme="minorHAnsi" w:hAnsiTheme="minorHAnsi" w:cstheme="minorHAnsi"/>
          <w:lang w:val="en-US"/>
        </w:rPr>
      </w:pPr>
      <w:bookmarkStart w:id="71" w:name="_Toc34065299"/>
      <w:bookmarkStart w:id="72" w:name="_Toc34320708"/>
      <w:bookmarkStart w:id="73" w:name="_Toc34323960"/>
      <w:bookmarkStart w:id="74" w:name="_Toc35350519"/>
      <w:bookmarkStart w:id="75" w:name="_Toc36137565"/>
      <w:r w:rsidRPr="00FD48B9">
        <w:rPr>
          <w:rFonts w:asciiTheme="minorHAnsi" w:hAnsiTheme="minorHAnsi" w:cstheme="minorHAnsi"/>
          <w:lang w:val="en-US"/>
        </w:rPr>
        <w:t>Previous professional positions:</w:t>
      </w:r>
      <w:bookmarkEnd w:id="71"/>
      <w:bookmarkEnd w:id="72"/>
      <w:bookmarkEnd w:id="73"/>
      <w:bookmarkEnd w:id="74"/>
      <w:bookmarkEnd w:id="75"/>
      <w:r w:rsidRPr="00FD48B9">
        <w:rPr>
          <w:rFonts w:asciiTheme="minorHAnsi" w:hAnsiTheme="minorHAnsi" w:cstheme="minorHAnsi"/>
          <w:lang w:val="en-US"/>
        </w:rPr>
        <w:t xml:space="preserve"> </w:t>
      </w:r>
    </w:p>
    <w:p w14:paraId="2296AF0E" w14:textId="77777777" w:rsidR="00DC54D8" w:rsidRPr="00FD48B9" w:rsidRDefault="00DC54D8" w:rsidP="00261FE2">
      <w:pPr>
        <w:jc w:val="both"/>
        <w:rPr>
          <w:rFonts w:asciiTheme="minorHAnsi" w:hAnsiTheme="minorHAnsi" w:cstheme="minorHAnsi"/>
          <w:lang w:val="en-US"/>
        </w:rPr>
      </w:pPr>
      <w:r w:rsidRPr="00FD48B9">
        <w:rPr>
          <w:rFonts w:asciiTheme="minorHAnsi" w:hAnsiTheme="minorHAnsi" w:cstheme="minorHAnsi"/>
          <w:lang w:val="en-US"/>
        </w:rPr>
        <w:t>(as researcher - teacher or trainer - internship supervisor - positions in the private sector…)</w:t>
      </w:r>
    </w:p>
    <w:p w14:paraId="09C6633D" w14:textId="77777777" w:rsidR="00DC54D8" w:rsidRPr="00FD48B9" w:rsidRDefault="00DC54D8" w:rsidP="00261FE2">
      <w:pPr>
        <w:jc w:val="both"/>
        <w:rPr>
          <w:rFonts w:asciiTheme="minorHAnsi" w:hAnsiTheme="minorHAnsi" w:cstheme="minorHAnsi"/>
          <w:lang w:val="en-US"/>
        </w:rPr>
      </w:pPr>
    </w:p>
    <w:p w14:paraId="1AD9C2A6" w14:textId="77777777" w:rsidR="00DC54D8" w:rsidRPr="00FD48B9" w:rsidRDefault="00DC54D8" w:rsidP="00261FE2">
      <w:pPr>
        <w:jc w:val="both"/>
        <w:rPr>
          <w:rFonts w:asciiTheme="minorHAnsi" w:hAnsiTheme="minorHAnsi" w:cstheme="minorHAnsi"/>
          <w:lang w:val="en-US"/>
        </w:rPr>
      </w:pPr>
    </w:p>
    <w:p w14:paraId="2F0D2995" w14:textId="77777777" w:rsidR="00DC54D8" w:rsidRPr="00FD48B9" w:rsidRDefault="00DC54D8" w:rsidP="00261FE2">
      <w:pPr>
        <w:jc w:val="both"/>
        <w:rPr>
          <w:rFonts w:asciiTheme="minorHAnsi" w:hAnsiTheme="minorHAnsi" w:cstheme="minorHAnsi"/>
          <w:lang w:val="en-US"/>
        </w:rPr>
      </w:pPr>
    </w:p>
    <w:p w14:paraId="77A2FBBB" w14:textId="66E4A19C" w:rsidR="00DC54D8" w:rsidRPr="00FD48B9" w:rsidRDefault="00DC54D8" w:rsidP="00B14C44">
      <w:pPr>
        <w:pStyle w:val="berschrift3"/>
        <w:rPr>
          <w:rFonts w:asciiTheme="minorHAnsi" w:hAnsiTheme="minorHAnsi" w:cstheme="minorHAnsi"/>
          <w:lang w:val="en-US"/>
        </w:rPr>
      </w:pPr>
      <w:bookmarkStart w:id="76" w:name="_Toc34065300"/>
      <w:bookmarkStart w:id="77" w:name="_Toc34320709"/>
      <w:bookmarkStart w:id="78" w:name="_Toc34323961"/>
      <w:bookmarkStart w:id="79" w:name="_Toc35350520"/>
      <w:bookmarkStart w:id="80" w:name="_Toc36137566"/>
      <w:r w:rsidRPr="00FD48B9">
        <w:rPr>
          <w:rFonts w:asciiTheme="minorHAnsi" w:hAnsiTheme="minorHAnsi" w:cstheme="minorHAnsi"/>
          <w:lang w:val="en-US"/>
        </w:rPr>
        <w:t>Higher education and diplomas</w:t>
      </w:r>
      <w:bookmarkEnd w:id="76"/>
      <w:bookmarkEnd w:id="77"/>
      <w:r w:rsidR="00F229A5" w:rsidRPr="00FD48B9">
        <w:rPr>
          <w:rFonts w:asciiTheme="minorHAnsi" w:hAnsiTheme="minorHAnsi" w:cstheme="minorHAnsi"/>
          <w:lang w:val="en-US"/>
        </w:rPr>
        <w:t xml:space="preserve"> - internship</w:t>
      </w:r>
      <w:bookmarkEnd w:id="78"/>
      <w:bookmarkEnd w:id="79"/>
      <w:bookmarkEnd w:id="80"/>
    </w:p>
    <w:p w14:paraId="42A024E0" w14:textId="50CB7A9F" w:rsidR="00DC54D8" w:rsidRPr="00FD48B9" w:rsidRDefault="00DC54D8" w:rsidP="00261FE2">
      <w:pPr>
        <w:jc w:val="both"/>
        <w:rPr>
          <w:rFonts w:asciiTheme="minorHAnsi" w:hAnsiTheme="minorHAnsi" w:cstheme="minorHAnsi"/>
          <w:lang w:val="en-US"/>
        </w:rPr>
      </w:pPr>
      <w:r w:rsidRPr="00FD48B9">
        <w:rPr>
          <w:rFonts w:asciiTheme="minorHAnsi" w:hAnsiTheme="minorHAnsi" w:cstheme="minorHAnsi"/>
          <w:lang w:val="en-US"/>
        </w:rPr>
        <w:t>(Years of obtention – School or University –</w:t>
      </w:r>
      <w:r w:rsidR="00F229A5" w:rsidRPr="00FD48B9">
        <w:rPr>
          <w:rFonts w:asciiTheme="minorHAnsi" w:hAnsiTheme="minorHAnsi" w:cstheme="minorHAnsi"/>
          <w:lang w:val="en-US"/>
        </w:rPr>
        <w:t xml:space="preserve"> </w:t>
      </w:r>
      <w:r w:rsidRPr="00FD48B9">
        <w:rPr>
          <w:rFonts w:asciiTheme="minorHAnsi" w:hAnsiTheme="minorHAnsi" w:cstheme="minorHAnsi"/>
          <w:lang w:val="en-US"/>
        </w:rPr>
        <w:t>Supervisor name if any – Dual degree if any)</w:t>
      </w:r>
    </w:p>
    <w:p w14:paraId="14B38D9A" w14:textId="77777777" w:rsidR="00DC54D8" w:rsidRPr="00FD48B9" w:rsidRDefault="00DC54D8" w:rsidP="00261FE2">
      <w:pPr>
        <w:jc w:val="both"/>
        <w:rPr>
          <w:rFonts w:asciiTheme="minorHAnsi" w:hAnsiTheme="minorHAnsi" w:cstheme="minorHAnsi"/>
          <w:lang w:val="en-US"/>
        </w:rPr>
      </w:pPr>
    </w:p>
    <w:p w14:paraId="474C19D2" w14:textId="77777777" w:rsidR="00DC54D8" w:rsidRPr="00FD48B9" w:rsidRDefault="00DC54D8" w:rsidP="00261FE2">
      <w:pPr>
        <w:jc w:val="both"/>
        <w:rPr>
          <w:rFonts w:asciiTheme="minorHAnsi" w:hAnsiTheme="minorHAnsi" w:cstheme="minorHAnsi"/>
          <w:lang w:val="en-US"/>
        </w:rPr>
      </w:pPr>
    </w:p>
    <w:p w14:paraId="620FD272" w14:textId="77777777" w:rsidR="00DC54D8" w:rsidRPr="00FD48B9" w:rsidRDefault="00DC54D8" w:rsidP="00261FE2">
      <w:pPr>
        <w:jc w:val="both"/>
        <w:rPr>
          <w:rFonts w:asciiTheme="minorHAnsi" w:hAnsiTheme="minorHAnsi" w:cstheme="minorHAnsi"/>
          <w:lang w:val="en-US"/>
        </w:rPr>
      </w:pPr>
    </w:p>
    <w:p w14:paraId="1DEFF644" w14:textId="3898D480" w:rsidR="00DC54D8" w:rsidRPr="00FD48B9" w:rsidRDefault="00F229A5" w:rsidP="00F229A5">
      <w:pPr>
        <w:pStyle w:val="berschrift3"/>
        <w:rPr>
          <w:rFonts w:asciiTheme="minorHAnsi" w:hAnsiTheme="minorHAnsi" w:cstheme="minorHAnsi"/>
          <w:lang w:val="en-US"/>
        </w:rPr>
      </w:pPr>
      <w:bookmarkStart w:id="81" w:name="_Toc34323962"/>
      <w:bookmarkStart w:id="82" w:name="_Toc35350521"/>
      <w:bookmarkStart w:id="83" w:name="_Toc36137567"/>
      <w:r w:rsidRPr="00FD48B9">
        <w:rPr>
          <w:rFonts w:asciiTheme="minorHAnsi" w:hAnsiTheme="minorHAnsi" w:cstheme="minorHAnsi"/>
          <w:lang w:val="en-US"/>
        </w:rPr>
        <w:t>Research activities, training or supervision activities</w:t>
      </w:r>
      <w:bookmarkEnd w:id="81"/>
      <w:bookmarkEnd w:id="82"/>
      <w:bookmarkEnd w:id="83"/>
    </w:p>
    <w:p w14:paraId="5A1D0166" w14:textId="50D9196D" w:rsidR="00F229A5" w:rsidRPr="00FD48B9" w:rsidRDefault="00F229A5" w:rsidP="00F229A5">
      <w:pPr>
        <w:rPr>
          <w:rFonts w:asciiTheme="minorHAnsi" w:hAnsiTheme="minorHAnsi" w:cstheme="minorHAnsi"/>
          <w:lang w:val="en-US"/>
        </w:rPr>
      </w:pPr>
      <w:r w:rsidRPr="00FD48B9">
        <w:rPr>
          <w:rFonts w:asciiTheme="minorHAnsi" w:hAnsiTheme="minorHAnsi" w:cstheme="minorHAnsi"/>
          <w:lang w:val="en-US"/>
        </w:rPr>
        <w:t>(Dates, places, supervisor if any)</w:t>
      </w:r>
    </w:p>
    <w:p w14:paraId="33B15E23" w14:textId="36754200" w:rsidR="00F229A5" w:rsidRPr="00FD48B9" w:rsidRDefault="00F229A5" w:rsidP="00F229A5">
      <w:pPr>
        <w:rPr>
          <w:rFonts w:asciiTheme="minorHAnsi" w:hAnsiTheme="minorHAnsi" w:cstheme="minorHAnsi"/>
          <w:lang w:val="en-US"/>
        </w:rPr>
      </w:pPr>
    </w:p>
    <w:p w14:paraId="4B71D94F" w14:textId="76BB2C29" w:rsidR="00F229A5" w:rsidRPr="00FD48B9" w:rsidRDefault="00F229A5" w:rsidP="00F229A5">
      <w:pPr>
        <w:rPr>
          <w:rFonts w:asciiTheme="minorHAnsi" w:hAnsiTheme="minorHAnsi" w:cstheme="minorHAnsi"/>
          <w:lang w:val="en-US"/>
        </w:rPr>
      </w:pPr>
    </w:p>
    <w:p w14:paraId="059A0B39" w14:textId="7AE157C5" w:rsidR="00F229A5" w:rsidRPr="00FD48B9" w:rsidRDefault="00F229A5" w:rsidP="00F229A5">
      <w:pPr>
        <w:rPr>
          <w:rFonts w:asciiTheme="minorHAnsi" w:hAnsiTheme="minorHAnsi" w:cstheme="minorHAnsi"/>
          <w:lang w:val="en-US"/>
        </w:rPr>
      </w:pPr>
    </w:p>
    <w:p w14:paraId="3C386291" w14:textId="77777777" w:rsidR="009E7386" w:rsidRPr="00FD48B9" w:rsidRDefault="009E7386" w:rsidP="00261FE2">
      <w:pPr>
        <w:jc w:val="both"/>
        <w:rPr>
          <w:rFonts w:asciiTheme="minorHAnsi" w:hAnsiTheme="minorHAnsi" w:cstheme="minorHAnsi"/>
          <w:lang w:val="en-US"/>
        </w:rPr>
      </w:pPr>
      <w:bookmarkStart w:id="84" w:name="_Toc524107016"/>
      <w:bookmarkStart w:id="85" w:name="_Toc527981446"/>
      <w:bookmarkStart w:id="86" w:name="_Toc34320710"/>
      <w:bookmarkStart w:id="87" w:name="_Toc34323963"/>
      <w:bookmarkStart w:id="88" w:name="_Toc35350522"/>
      <w:bookmarkStart w:id="89" w:name="_Toc36137568"/>
      <w:bookmarkStart w:id="90" w:name="_Toc34065301"/>
      <w:r w:rsidRPr="00FD48B9">
        <w:rPr>
          <w:rStyle w:val="berschrift3Zchn"/>
          <w:rFonts w:asciiTheme="minorHAnsi" w:hAnsiTheme="minorHAnsi" w:cstheme="minorHAnsi"/>
          <w:lang w:val="en-US"/>
        </w:rPr>
        <w:t>List of publications</w:t>
      </w:r>
      <w:bookmarkEnd w:id="84"/>
      <w:bookmarkEnd w:id="85"/>
      <w:bookmarkEnd w:id="86"/>
      <w:bookmarkEnd w:id="87"/>
      <w:bookmarkEnd w:id="88"/>
      <w:bookmarkEnd w:id="89"/>
      <w:r w:rsidRPr="00FD48B9">
        <w:rPr>
          <w:rFonts w:asciiTheme="minorHAnsi" w:hAnsiTheme="minorHAnsi" w:cstheme="minorHAnsi"/>
          <w:lang w:val="en-US"/>
        </w:rPr>
        <w:t>, communications, patents, review or book chapters if any</w:t>
      </w:r>
      <w:bookmarkEnd w:id="90"/>
    </w:p>
    <w:p w14:paraId="5A2A37BB" w14:textId="77777777" w:rsidR="009E7386" w:rsidRPr="00FD48B9" w:rsidRDefault="009E7386" w:rsidP="00261FE2">
      <w:pPr>
        <w:jc w:val="both"/>
        <w:rPr>
          <w:rFonts w:asciiTheme="minorHAnsi" w:hAnsiTheme="minorHAnsi" w:cstheme="minorHAnsi"/>
          <w:lang w:val="en-US"/>
        </w:rPr>
      </w:pPr>
      <w:r w:rsidRPr="00FD48B9">
        <w:rPr>
          <w:rFonts w:asciiTheme="minorHAnsi" w:hAnsiTheme="minorHAnsi" w:cstheme="minorHAnsi"/>
          <w:lang w:val="en-US"/>
        </w:rPr>
        <w:t>(under PubMed format)</w:t>
      </w:r>
    </w:p>
    <w:p w14:paraId="53FC774F" w14:textId="48F9CE9B" w:rsidR="00926342" w:rsidRPr="00FD48B9" w:rsidRDefault="00926342" w:rsidP="00261FE2">
      <w:pPr>
        <w:jc w:val="both"/>
        <w:rPr>
          <w:rFonts w:asciiTheme="minorHAnsi" w:hAnsiTheme="minorHAnsi" w:cstheme="minorHAnsi"/>
          <w:lang w:val="en-US"/>
        </w:rPr>
      </w:pPr>
    </w:p>
    <w:p w14:paraId="3277F35D" w14:textId="3EC01592" w:rsidR="00926342" w:rsidRPr="00FD48B9" w:rsidRDefault="00926342" w:rsidP="00261FE2">
      <w:pPr>
        <w:jc w:val="both"/>
        <w:rPr>
          <w:rFonts w:asciiTheme="minorHAnsi" w:hAnsiTheme="minorHAnsi" w:cstheme="minorHAnsi"/>
          <w:lang w:val="en-US"/>
        </w:rPr>
      </w:pPr>
    </w:p>
    <w:p w14:paraId="7C2DF959" w14:textId="77777777" w:rsidR="009E7386" w:rsidRPr="00FD48B9" w:rsidRDefault="009E7386" w:rsidP="00261FE2">
      <w:pPr>
        <w:jc w:val="both"/>
        <w:rPr>
          <w:rFonts w:asciiTheme="minorHAnsi" w:hAnsiTheme="minorHAnsi" w:cstheme="minorHAnsi"/>
          <w:lang w:val="en-US"/>
        </w:rPr>
      </w:pPr>
    </w:p>
    <w:p w14:paraId="1C378054" w14:textId="7C8D92CB" w:rsidR="00D831F0" w:rsidRPr="00FD48B9" w:rsidRDefault="00F44ABE" w:rsidP="00B14C44">
      <w:pPr>
        <w:pStyle w:val="berschrift2"/>
        <w:spacing w:before="240"/>
        <w:rPr>
          <w:rFonts w:asciiTheme="minorHAnsi" w:hAnsiTheme="minorHAnsi" w:cstheme="minorHAnsi"/>
          <w:caps/>
          <w:lang w:val="en-US"/>
        </w:rPr>
      </w:pPr>
      <w:bookmarkStart w:id="91" w:name="_Toc34065302"/>
      <w:bookmarkStart w:id="92" w:name="_Toc34065336"/>
      <w:bookmarkStart w:id="93" w:name="_Toc34320711"/>
      <w:bookmarkStart w:id="94" w:name="_Toc34323964"/>
      <w:bookmarkStart w:id="95" w:name="_Toc35350523"/>
      <w:bookmarkStart w:id="96" w:name="_Toc36137569"/>
      <w:r w:rsidRPr="00FD48B9">
        <w:rPr>
          <w:rFonts w:asciiTheme="minorHAnsi" w:hAnsiTheme="minorHAnsi" w:cstheme="minorHAnsi"/>
          <w:caps/>
          <w:lang w:val="en-US"/>
        </w:rPr>
        <w:t>DETAILED DESCRIPTION OF THE RESEARCH PROPOSAL</w:t>
      </w:r>
      <w:bookmarkEnd w:id="91"/>
      <w:bookmarkEnd w:id="92"/>
      <w:bookmarkEnd w:id="93"/>
      <w:bookmarkEnd w:id="94"/>
      <w:bookmarkEnd w:id="95"/>
      <w:bookmarkEnd w:id="96"/>
    </w:p>
    <w:p w14:paraId="59091BE1" w14:textId="63911CDC" w:rsidR="0084323B" w:rsidRPr="00FD48B9" w:rsidRDefault="00F44ABE" w:rsidP="00261FE2">
      <w:pPr>
        <w:jc w:val="both"/>
        <w:rPr>
          <w:rFonts w:asciiTheme="minorHAnsi" w:hAnsiTheme="minorHAnsi" w:cstheme="minorHAnsi"/>
          <w:color w:val="C00000"/>
          <w:lang w:val="en-US"/>
        </w:rPr>
      </w:pPr>
      <w:r w:rsidRPr="00FD48B9">
        <w:rPr>
          <w:rFonts w:asciiTheme="minorHAnsi" w:hAnsiTheme="minorHAnsi" w:cstheme="minorHAnsi"/>
          <w:lang w:val="en-US"/>
        </w:rPr>
        <w:t>Please complete the description according to the following plan</w:t>
      </w:r>
      <w:r w:rsidR="003F5CCF" w:rsidRPr="00FD48B9">
        <w:rPr>
          <w:rFonts w:asciiTheme="minorHAnsi" w:hAnsiTheme="minorHAnsi" w:cstheme="minorHAnsi"/>
          <w:lang w:val="en-US"/>
        </w:rPr>
        <w:t xml:space="preserve"> – </w:t>
      </w:r>
      <w:r w:rsidR="007106C6" w:rsidRPr="00FD48B9">
        <w:rPr>
          <w:rFonts w:asciiTheme="minorHAnsi" w:hAnsiTheme="minorHAnsi" w:cstheme="minorHAnsi"/>
          <w:bCs/>
          <w:lang w:val="en-US"/>
        </w:rPr>
        <w:t>research</w:t>
      </w:r>
      <w:r w:rsidR="003F5CCF" w:rsidRPr="00FD48B9">
        <w:rPr>
          <w:rFonts w:asciiTheme="minorHAnsi" w:hAnsiTheme="minorHAnsi" w:cstheme="minorHAnsi"/>
          <w:bCs/>
          <w:lang w:val="en-US"/>
        </w:rPr>
        <w:t xml:space="preserve"> description must not exceed 10 pages</w:t>
      </w:r>
      <w:r w:rsidR="00D97A4D" w:rsidRPr="00FD48B9">
        <w:rPr>
          <w:rFonts w:asciiTheme="minorHAnsi" w:hAnsiTheme="minorHAnsi" w:cstheme="minorHAnsi"/>
          <w:lang w:val="en-US"/>
        </w:rPr>
        <w:t>.</w:t>
      </w:r>
    </w:p>
    <w:p w14:paraId="06B438FF" w14:textId="2E4BFCE2" w:rsidR="007106C6" w:rsidRPr="00FD48B9" w:rsidRDefault="00D97A4D" w:rsidP="00D97A4D">
      <w:pPr>
        <w:pBdr>
          <w:top w:val="single" w:sz="4" w:space="1" w:color="auto"/>
          <w:left w:val="single" w:sz="4" w:space="4" w:color="auto"/>
          <w:bottom w:val="single" w:sz="4" w:space="1" w:color="auto"/>
          <w:right w:val="single" w:sz="4" w:space="4" w:color="auto"/>
        </w:pBdr>
        <w:jc w:val="both"/>
        <w:rPr>
          <w:rFonts w:asciiTheme="minorHAnsi" w:hAnsiTheme="minorHAnsi" w:cstheme="minorHAnsi"/>
          <w:bCs/>
          <w:u w:val="single"/>
          <w:lang w:val="en-US"/>
        </w:rPr>
      </w:pPr>
      <w:r w:rsidRPr="00FD48B9">
        <w:rPr>
          <w:rFonts w:asciiTheme="minorHAnsi" w:hAnsiTheme="minorHAnsi" w:cstheme="minorHAnsi"/>
          <w:b/>
          <w:u w:val="single"/>
          <w:lang w:val="en-US"/>
        </w:rPr>
        <w:t>[</w:t>
      </w:r>
      <w:r w:rsidRPr="00FD48B9">
        <w:rPr>
          <w:rFonts w:asciiTheme="minorHAnsi" w:hAnsiTheme="minorHAnsi" w:cstheme="minorHAnsi"/>
          <w:b/>
          <w:u w:val="single"/>
          <w:lang w:val="en-US"/>
        </w:rPr>
        <w:sym w:font="Wingdings" w:char="F0E0"/>
      </w:r>
      <w:r w:rsidR="007106C6" w:rsidRPr="00FD48B9">
        <w:rPr>
          <w:rFonts w:asciiTheme="minorHAnsi" w:hAnsiTheme="minorHAnsi" w:cstheme="minorHAnsi"/>
          <w:bCs/>
          <w:u w:val="single"/>
          <w:lang w:val="en-US"/>
        </w:rPr>
        <w:t>Start count</w:t>
      </w:r>
    </w:p>
    <w:p w14:paraId="71FCDBF3" w14:textId="2B7FC5DA" w:rsidR="00907A26" w:rsidRPr="00907A26" w:rsidRDefault="00907A26" w:rsidP="00003138">
      <w:pPr>
        <w:pStyle w:val="Listenabsatz"/>
        <w:numPr>
          <w:ilvl w:val="0"/>
          <w:numId w:val="31"/>
        </w:numPr>
        <w:jc w:val="both"/>
        <w:rPr>
          <w:rFonts w:asciiTheme="minorHAnsi" w:hAnsiTheme="minorHAnsi" w:cstheme="minorHAnsi"/>
          <w:b/>
          <w:bCs/>
          <w:color w:val="C00000"/>
          <w:lang w:val="en-US"/>
        </w:rPr>
      </w:pPr>
      <w:r w:rsidRPr="00907A26">
        <w:rPr>
          <w:rFonts w:asciiTheme="minorHAnsi" w:hAnsiTheme="minorHAnsi" w:cstheme="minorHAnsi"/>
          <w:color w:val="C00000"/>
          <w:lang w:val="en-US"/>
        </w:rPr>
        <w:t xml:space="preserve">Total duration requested for the fellowship: </w:t>
      </w:r>
      <w:r w:rsidRPr="00907A26">
        <w:rPr>
          <w:rFonts w:asciiTheme="minorHAnsi" w:hAnsiTheme="minorHAnsi" w:cstheme="minorHAnsi"/>
          <w:b/>
          <w:bCs/>
          <w:color w:val="C00000"/>
          <w:lang w:val="en-US"/>
        </w:rPr>
        <w:t>indicate here either 18 months or 24 months</w:t>
      </w:r>
    </w:p>
    <w:p w14:paraId="049C9A89" w14:textId="5ACFD3CA" w:rsidR="00F44ABE" w:rsidRPr="00003138" w:rsidRDefault="00F44ABE" w:rsidP="00003138">
      <w:pPr>
        <w:pStyle w:val="Listenabsatz"/>
        <w:numPr>
          <w:ilvl w:val="0"/>
          <w:numId w:val="31"/>
        </w:numPr>
        <w:jc w:val="both"/>
        <w:rPr>
          <w:rFonts w:asciiTheme="minorHAnsi" w:hAnsiTheme="minorHAnsi" w:cstheme="minorHAnsi"/>
          <w:color w:val="000000" w:themeColor="text1"/>
          <w:lang w:val="en-US"/>
        </w:rPr>
      </w:pPr>
      <w:r w:rsidRPr="00003138">
        <w:rPr>
          <w:rFonts w:asciiTheme="minorHAnsi" w:hAnsiTheme="minorHAnsi" w:cstheme="minorHAnsi"/>
          <w:color w:val="000000" w:themeColor="text1"/>
          <w:lang w:val="en-US"/>
        </w:rPr>
        <w:t>Background and aims of the project (maximum 2 pages)</w:t>
      </w:r>
    </w:p>
    <w:p w14:paraId="06E135A4" w14:textId="2E088B51" w:rsidR="00F44ABE" w:rsidRPr="00003138" w:rsidRDefault="00F44ABE" w:rsidP="00003138">
      <w:pPr>
        <w:pStyle w:val="Listenabsatz"/>
        <w:numPr>
          <w:ilvl w:val="0"/>
          <w:numId w:val="31"/>
        </w:numPr>
        <w:jc w:val="both"/>
        <w:rPr>
          <w:rFonts w:asciiTheme="minorHAnsi" w:hAnsiTheme="minorHAnsi" w:cstheme="minorHAnsi"/>
          <w:color w:val="000000" w:themeColor="text1"/>
          <w:lang w:val="en-US"/>
        </w:rPr>
      </w:pPr>
      <w:r w:rsidRPr="00003138">
        <w:rPr>
          <w:rFonts w:asciiTheme="minorHAnsi" w:hAnsiTheme="minorHAnsi" w:cstheme="minorHAnsi"/>
          <w:color w:val="000000" w:themeColor="text1"/>
          <w:lang w:val="en-US"/>
        </w:rPr>
        <w:t>Description of the project including methodologies (</w:t>
      </w:r>
      <w:r w:rsidR="007106C6" w:rsidRPr="00003138">
        <w:rPr>
          <w:rFonts w:asciiTheme="minorHAnsi" w:hAnsiTheme="minorHAnsi" w:cstheme="minorHAnsi"/>
          <w:color w:val="000000" w:themeColor="text1"/>
          <w:lang w:val="en-US"/>
        </w:rPr>
        <w:t xml:space="preserve">maximum </w:t>
      </w:r>
      <w:r w:rsidR="003F5CCF" w:rsidRPr="00003138">
        <w:rPr>
          <w:rFonts w:asciiTheme="minorHAnsi" w:hAnsiTheme="minorHAnsi" w:cstheme="minorHAnsi"/>
          <w:color w:val="000000" w:themeColor="text1"/>
          <w:lang w:val="en-US"/>
        </w:rPr>
        <w:t>6</w:t>
      </w:r>
      <w:r w:rsidRPr="00003138">
        <w:rPr>
          <w:rFonts w:asciiTheme="minorHAnsi" w:hAnsiTheme="minorHAnsi" w:cstheme="minorHAnsi"/>
          <w:color w:val="000000" w:themeColor="text1"/>
          <w:lang w:val="en-US"/>
        </w:rPr>
        <w:t xml:space="preserve"> pages including</w:t>
      </w:r>
      <w:r w:rsidR="00A23850" w:rsidRPr="00003138">
        <w:rPr>
          <w:rFonts w:asciiTheme="minorHAnsi" w:hAnsiTheme="minorHAnsi" w:cstheme="minorHAnsi"/>
          <w:color w:val="000000" w:themeColor="text1"/>
          <w:lang w:val="en-US"/>
        </w:rPr>
        <w:t xml:space="preserve"> </w:t>
      </w:r>
      <w:r w:rsidRPr="00003138">
        <w:rPr>
          <w:rFonts w:asciiTheme="minorHAnsi" w:hAnsiTheme="minorHAnsi" w:cstheme="minorHAnsi"/>
          <w:color w:val="000000" w:themeColor="text1"/>
          <w:lang w:val="en-US"/>
        </w:rPr>
        <w:t>figures)</w:t>
      </w:r>
    </w:p>
    <w:p w14:paraId="08D38D14" w14:textId="5E9C7944" w:rsidR="00F44ABE" w:rsidRPr="00003138" w:rsidRDefault="00F44ABE" w:rsidP="00003138">
      <w:pPr>
        <w:pStyle w:val="Listenabsatz"/>
        <w:numPr>
          <w:ilvl w:val="0"/>
          <w:numId w:val="31"/>
        </w:numPr>
        <w:jc w:val="both"/>
        <w:rPr>
          <w:rFonts w:asciiTheme="minorHAnsi" w:hAnsiTheme="minorHAnsi" w:cstheme="minorHAnsi"/>
          <w:color w:val="000000"/>
          <w:lang w:val="en-GB"/>
        </w:rPr>
      </w:pPr>
      <w:r w:rsidRPr="00003138">
        <w:rPr>
          <w:rFonts w:asciiTheme="minorHAnsi" w:hAnsiTheme="minorHAnsi" w:cstheme="minorHAnsi"/>
          <w:color w:val="000000"/>
          <w:lang w:val="en-GB"/>
        </w:rPr>
        <w:t xml:space="preserve">Significance and scientific soundness of the project compared to the current state of the art and to </w:t>
      </w:r>
      <w:r w:rsidRPr="00003138">
        <w:rPr>
          <w:rFonts w:asciiTheme="minorHAnsi" w:hAnsiTheme="minorHAnsi" w:cstheme="minorHAnsi"/>
          <w:bCs/>
          <w:color w:val="000000"/>
          <w:lang w:val="en-GB"/>
        </w:rPr>
        <w:t>priority areas of Genopole biocluster</w:t>
      </w:r>
      <w:r w:rsidRPr="00003138">
        <w:rPr>
          <w:rFonts w:asciiTheme="minorHAnsi" w:hAnsiTheme="minorHAnsi" w:cstheme="minorHAnsi"/>
          <w:color w:val="000000"/>
          <w:lang w:val="en-GB"/>
        </w:rPr>
        <w:t xml:space="preserve"> (</w:t>
      </w:r>
      <w:r w:rsidR="007106C6" w:rsidRPr="00003138">
        <w:rPr>
          <w:rFonts w:asciiTheme="minorHAnsi" w:hAnsiTheme="minorHAnsi" w:cstheme="minorHAnsi"/>
          <w:color w:val="000000" w:themeColor="text1"/>
          <w:lang w:val="en-US"/>
        </w:rPr>
        <w:t>maximum</w:t>
      </w:r>
      <w:r w:rsidR="007106C6" w:rsidRPr="00003138">
        <w:rPr>
          <w:rFonts w:asciiTheme="minorHAnsi" w:hAnsiTheme="minorHAnsi" w:cstheme="minorHAnsi"/>
          <w:color w:val="000000"/>
          <w:lang w:val="en-GB"/>
        </w:rPr>
        <w:t xml:space="preserve"> </w:t>
      </w:r>
      <w:r w:rsidRPr="00003138">
        <w:rPr>
          <w:rFonts w:asciiTheme="minorHAnsi" w:hAnsiTheme="minorHAnsi" w:cstheme="minorHAnsi"/>
          <w:color w:val="000000"/>
          <w:lang w:val="en-GB"/>
        </w:rPr>
        <w:t>1 page)</w:t>
      </w:r>
    </w:p>
    <w:p w14:paraId="19DE262B" w14:textId="6BCF4DB0" w:rsidR="00F44ABE" w:rsidRPr="00003138" w:rsidRDefault="00F44ABE" w:rsidP="00003138">
      <w:pPr>
        <w:pStyle w:val="Listenabsatz"/>
        <w:numPr>
          <w:ilvl w:val="0"/>
          <w:numId w:val="31"/>
        </w:numPr>
        <w:jc w:val="both"/>
        <w:rPr>
          <w:rFonts w:asciiTheme="minorHAnsi" w:hAnsiTheme="minorHAnsi" w:cstheme="minorHAnsi"/>
          <w:color w:val="000000"/>
          <w:lang w:val="en-GB"/>
        </w:rPr>
      </w:pPr>
      <w:r w:rsidRPr="00003138">
        <w:rPr>
          <w:rFonts w:asciiTheme="minorHAnsi" w:hAnsiTheme="minorHAnsi" w:cstheme="minorHAnsi"/>
          <w:color w:val="000000"/>
          <w:lang w:val="en-GB"/>
        </w:rPr>
        <w:t xml:space="preserve">Description of the means and resources that will be necessary and available for the project realisation </w:t>
      </w:r>
      <w:r w:rsidR="0042467D" w:rsidRPr="00003138">
        <w:rPr>
          <w:rFonts w:asciiTheme="minorHAnsi" w:hAnsiTheme="minorHAnsi" w:cstheme="minorHAnsi"/>
          <w:color w:val="000000"/>
          <w:lang w:val="en-GB"/>
        </w:rPr>
        <w:t>(</w:t>
      </w:r>
      <w:r w:rsidR="007106C6" w:rsidRPr="00003138">
        <w:rPr>
          <w:rFonts w:asciiTheme="minorHAnsi" w:hAnsiTheme="minorHAnsi" w:cstheme="minorHAnsi"/>
          <w:color w:val="000000" w:themeColor="text1"/>
          <w:lang w:val="en-US"/>
        </w:rPr>
        <w:t>maximum</w:t>
      </w:r>
      <w:r w:rsidR="007106C6" w:rsidRPr="00003138">
        <w:rPr>
          <w:rFonts w:asciiTheme="minorHAnsi" w:hAnsiTheme="minorHAnsi" w:cstheme="minorHAnsi"/>
          <w:color w:val="000000"/>
          <w:lang w:val="en-GB"/>
        </w:rPr>
        <w:t xml:space="preserve"> </w:t>
      </w:r>
      <w:r w:rsidR="003F5CCF" w:rsidRPr="00003138">
        <w:rPr>
          <w:rFonts w:asciiTheme="minorHAnsi" w:hAnsiTheme="minorHAnsi" w:cstheme="minorHAnsi"/>
          <w:color w:val="000000"/>
          <w:lang w:val="en-GB"/>
        </w:rPr>
        <w:t>2</w:t>
      </w:r>
      <w:r w:rsidR="0042467D" w:rsidRPr="00003138">
        <w:rPr>
          <w:rFonts w:asciiTheme="minorHAnsi" w:hAnsiTheme="minorHAnsi" w:cstheme="minorHAnsi"/>
          <w:color w:val="000000"/>
          <w:lang w:val="en-GB"/>
        </w:rPr>
        <w:t xml:space="preserve"> page</w:t>
      </w:r>
      <w:r w:rsidR="003F5CCF" w:rsidRPr="00003138">
        <w:rPr>
          <w:rFonts w:asciiTheme="minorHAnsi" w:hAnsiTheme="minorHAnsi" w:cstheme="minorHAnsi"/>
          <w:color w:val="000000"/>
          <w:lang w:val="en-GB"/>
        </w:rPr>
        <w:t>s</w:t>
      </w:r>
      <w:r w:rsidR="0042467D" w:rsidRPr="00003138">
        <w:rPr>
          <w:rFonts w:asciiTheme="minorHAnsi" w:hAnsiTheme="minorHAnsi" w:cstheme="minorHAnsi"/>
          <w:color w:val="000000"/>
          <w:lang w:val="en-GB"/>
        </w:rPr>
        <w:t xml:space="preserve">) including </w:t>
      </w:r>
      <w:r w:rsidRPr="00003138">
        <w:rPr>
          <w:rFonts w:asciiTheme="minorHAnsi" w:hAnsiTheme="minorHAnsi" w:cstheme="minorHAnsi"/>
          <w:color w:val="000000"/>
          <w:lang w:val="en-GB"/>
        </w:rPr>
        <w:t xml:space="preserve">tools and equipment, </w:t>
      </w:r>
      <w:r w:rsidR="0042467D" w:rsidRPr="00003138">
        <w:rPr>
          <w:rFonts w:asciiTheme="minorHAnsi" w:hAnsiTheme="minorHAnsi" w:cstheme="minorHAnsi"/>
          <w:color w:val="000000"/>
          <w:lang w:val="en-GB"/>
        </w:rPr>
        <w:t>IT support, expertise within the hosting team…</w:t>
      </w:r>
    </w:p>
    <w:p w14:paraId="5BD957F5" w14:textId="34D19FD1" w:rsidR="00082B3D" w:rsidRPr="00003138" w:rsidRDefault="003F5CCF" w:rsidP="00003138">
      <w:pPr>
        <w:pStyle w:val="Listenabsatz"/>
        <w:numPr>
          <w:ilvl w:val="0"/>
          <w:numId w:val="31"/>
        </w:numPr>
        <w:jc w:val="both"/>
        <w:rPr>
          <w:rFonts w:asciiTheme="minorHAnsi" w:hAnsiTheme="minorHAnsi" w:cstheme="minorHAnsi"/>
          <w:color w:val="000000"/>
          <w:lang w:val="en-US"/>
        </w:rPr>
      </w:pPr>
      <w:r w:rsidRPr="00003138">
        <w:rPr>
          <w:rFonts w:asciiTheme="minorHAnsi" w:hAnsiTheme="minorHAnsi" w:cstheme="minorHAnsi"/>
          <w:color w:val="000000"/>
          <w:lang w:val="en-GB"/>
        </w:rPr>
        <w:t>Outcomes of the research in terms of industrial application</w:t>
      </w:r>
      <w:r w:rsidR="00082B3D" w:rsidRPr="00003138">
        <w:rPr>
          <w:rFonts w:asciiTheme="minorHAnsi" w:hAnsiTheme="minorHAnsi" w:cstheme="minorHAnsi"/>
          <w:color w:val="000000"/>
          <w:lang w:val="en-GB"/>
        </w:rPr>
        <w:t xml:space="preserve"> if any (health or environment)</w:t>
      </w:r>
      <w:r w:rsidRPr="00003138">
        <w:rPr>
          <w:rFonts w:asciiTheme="minorHAnsi" w:hAnsiTheme="minorHAnsi" w:cstheme="minorHAnsi"/>
          <w:color w:val="000000"/>
          <w:lang w:val="en-GB"/>
        </w:rPr>
        <w:t xml:space="preserve"> or </w:t>
      </w:r>
      <w:r w:rsidR="00082B3D" w:rsidRPr="00003138">
        <w:rPr>
          <w:rFonts w:asciiTheme="minorHAnsi" w:hAnsiTheme="minorHAnsi" w:cstheme="minorHAnsi"/>
          <w:color w:val="000000"/>
          <w:lang w:val="en-GB"/>
        </w:rPr>
        <w:t>societal</w:t>
      </w:r>
      <w:r w:rsidRPr="00003138">
        <w:rPr>
          <w:rFonts w:asciiTheme="minorHAnsi" w:hAnsiTheme="minorHAnsi" w:cstheme="minorHAnsi"/>
          <w:color w:val="000000"/>
          <w:lang w:val="en-GB"/>
        </w:rPr>
        <w:t xml:space="preserve"> impact </w:t>
      </w:r>
      <w:r w:rsidR="00082B3D" w:rsidRPr="00003138">
        <w:rPr>
          <w:rFonts w:asciiTheme="minorHAnsi" w:hAnsiTheme="minorHAnsi" w:cstheme="minorHAnsi"/>
          <w:color w:val="000000"/>
          <w:lang w:val="en-GB"/>
        </w:rPr>
        <w:t>(maximum 1 page).</w:t>
      </w:r>
    </w:p>
    <w:p w14:paraId="32F75888" w14:textId="77777777" w:rsidR="00DB6DCD" w:rsidRPr="00003138" w:rsidRDefault="00082B3D" w:rsidP="00003138">
      <w:pPr>
        <w:pStyle w:val="Listenabsatz"/>
        <w:numPr>
          <w:ilvl w:val="0"/>
          <w:numId w:val="31"/>
        </w:numPr>
        <w:jc w:val="both"/>
        <w:rPr>
          <w:rFonts w:asciiTheme="minorHAnsi" w:hAnsiTheme="minorHAnsi" w:cstheme="minorHAnsi"/>
          <w:color w:val="000000"/>
          <w:lang w:val="en-US"/>
        </w:rPr>
      </w:pPr>
      <w:r w:rsidRPr="00003138">
        <w:rPr>
          <w:rFonts w:asciiTheme="minorHAnsi" w:hAnsiTheme="minorHAnsi" w:cstheme="minorHAnsi"/>
          <w:color w:val="000000"/>
          <w:lang w:val="en-US"/>
        </w:rPr>
        <w:t xml:space="preserve">Output </w:t>
      </w:r>
      <w:r w:rsidRPr="00003138">
        <w:rPr>
          <w:rFonts w:asciiTheme="minorHAnsi" w:hAnsiTheme="minorHAnsi" w:cstheme="minorHAnsi"/>
          <w:color w:val="000000"/>
          <w:lang w:val="en-GB"/>
        </w:rPr>
        <w:t xml:space="preserve">plan including </w:t>
      </w:r>
      <w:r w:rsidR="003459E3" w:rsidRPr="00003138">
        <w:rPr>
          <w:rFonts w:asciiTheme="minorHAnsi" w:hAnsiTheme="minorHAnsi" w:cstheme="minorHAnsi"/>
          <w:color w:val="000000"/>
          <w:lang w:val="en-GB"/>
        </w:rPr>
        <w:t xml:space="preserve">the timelines and </w:t>
      </w:r>
      <w:r w:rsidRPr="00003138">
        <w:rPr>
          <w:rFonts w:asciiTheme="minorHAnsi" w:hAnsiTheme="minorHAnsi" w:cstheme="minorHAnsi"/>
          <w:color w:val="000000"/>
          <w:lang w:val="en-GB"/>
        </w:rPr>
        <w:t>publication and dissemination activities as well as prospective collaboration with external teams or private sector</w:t>
      </w:r>
      <w:r w:rsidR="00584E43" w:rsidRPr="00003138">
        <w:rPr>
          <w:rFonts w:asciiTheme="minorHAnsi" w:hAnsiTheme="minorHAnsi" w:cstheme="minorHAnsi"/>
          <w:color w:val="000000"/>
          <w:lang w:val="en-GB"/>
        </w:rPr>
        <w:t xml:space="preserve"> if any</w:t>
      </w:r>
      <w:r w:rsidRPr="00003138">
        <w:rPr>
          <w:rFonts w:asciiTheme="minorHAnsi" w:hAnsiTheme="minorHAnsi" w:cstheme="minorHAnsi"/>
          <w:color w:val="000000"/>
          <w:lang w:val="en-GB"/>
        </w:rPr>
        <w:t xml:space="preserve"> (maximum 1 page)</w:t>
      </w:r>
    </w:p>
    <w:p w14:paraId="2AF919FB" w14:textId="245383E3" w:rsidR="00082B3D" w:rsidRPr="00003138" w:rsidRDefault="00082B3D" w:rsidP="00003138">
      <w:pPr>
        <w:pStyle w:val="Listenabsatz"/>
        <w:numPr>
          <w:ilvl w:val="0"/>
          <w:numId w:val="31"/>
        </w:numPr>
        <w:jc w:val="both"/>
        <w:rPr>
          <w:rFonts w:asciiTheme="minorHAnsi" w:hAnsiTheme="minorHAnsi" w:cstheme="minorHAnsi"/>
          <w:color w:val="000000"/>
          <w:lang w:val="en-US"/>
        </w:rPr>
      </w:pPr>
      <w:r w:rsidRPr="00003138">
        <w:rPr>
          <w:rFonts w:asciiTheme="minorHAnsi" w:hAnsiTheme="minorHAnsi" w:cstheme="minorHAnsi"/>
          <w:color w:val="000000"/>
          <w:lang w:val="en-US"/>
        </w:rPr>
        <w:lastRenderedPageBreak/>
        <w:t>Interaction with the hosting team: which skills you will bring to the project and what expertise or interdisciplinary skills you will get from it? (maximum 1 page)</w:t>
      </w:r>
    </w:p>
    <w:p w14:paraId="056C68B2" w14:textId="0133C6BC" w:rsidR="00082B3D" w:rsidRPr="00FD48B9" w:rsidRDefault="007106C6" w:rsidP="00D97A4D">
      <w:pPr>
        <w:pBdr>
          <w:top w:val="single" w:sz="4" w:space="1" w:color="auto"/>
          <w:left w:val="single" w:sz="4" w:space="4" w:color="auto"/>
          <w:bottom w:val="single" w:sz="4" w:space="1" w:color="auto"/>
          <w:right w:val="single" w:sz="4" w:space="4" w:color="auto"/>
        </w:pBdr>
        <w:jc w:val="both"/>
        <w:rPr>
          <w:rFonts w:asciiTheme="minorHAnsi" w:hAnsiTheme="minorHAnsi" w:cstheme="minorHAnsi"/>
          <w:bCs/>
          <w:color w:val="000000"/>
          <w:u w:val="single"/>
          <w:lang w:val="en-US"/>
        </w:rPr>
      </w:pPr>
      <w:r w:rsidRPr="00FD48B9">
        <w:rPr>
          <w:rFonts w:asciiTheme="minorHAnsi" w:hAnsiTheme="minorHAnsi" w:cstheme="minorHAnsi"/>
          <w:bCs/>
          <w:color w:val="000000"/>
          <w:u w:val="single"/>
          <w:lang w:val="en-US"/>
        </w:rPr>
        <w:t xml:space="preserve">End count of the </w:t>
      </w:r>
      <w:r w:rsidR="00261FE2" w:rsidRPr="00FD48B9">
        <w:rPr>
          <w:rFonts w:asciiTheme="minorHAnsi" w:hAnsiTheme="minorHAnsi" w:cstheme="minorHAnsi"/>
          <w:bCs/>
          <w:color w:val="000000"/>
          <w:u w:val="single"/>
          <w:lang w:val="en-US"/>
        </w:rPr>
        <w:t xml:space="preserve">research description </w:t>
      </w:r>
      <w:r w:rsidRPr="00FD48B9">
        <w:rPr>
          <w:rFonts w:asciiTheme="minorHAnsi" w:hAnsiTheme="minorHAnsi" w:cstheme="minorHAnsi"/>
          <w:bCs/>
          <w:color w:val="000000"/>
          <w:u w:val="single"/>
          <w:lang w:val="en-US"/>
        </w:rPr>
        <w:t>10 pages</w:t>
      </w:r>
      <w:r w:rsidR="00D97A4D" w:rsidRPr="00FD48B9">
        <w:rPr>
          <w:rFonts w:asciiTheme="minorHAnsi" w:hAnsiTheme="minorHAnsi" w:cstheme="minorHAnsi"/>
          <w:bCs/>
          <w:color w:val="000000"/>
          <w:u w:val="single"/>
          <w:lang w:val="en-US"/>
        </w:rPr>
        <w:t xml:space="preserve"> </w:t>
      </w:r>
      <w:r w:rsidR="00D97A4D" w:rsidRPr="00FD48B9">
        <w:rPr>
          <w:rFonts w:asciiTheme="minorHAnsi" w:hAnsiTheme="minorHAnsi" w:cstheme="minorHAnsi"/>
          <w:b/>
          <w:color w:val="000000"/>
          <w:u w:val="single"/>
          <w:lang w:val="en-US"/>
        </w:rPr>
        <w:sym w:font="Wingdings" w:char="F0E0"/>
      </w:r>
      <w:r w:rsidR="00D97A4D" w:rsidRPr="00FD48B9">
        <w:rPr>
          <w:rFonts w:asciiTheme="minorHAnsi" w:hAnsiTheme="minorHAnsi" w:cstheme="minorHAnsi"/>
          <w:b/>
          <w:color w:val="000000"/>
          <w:u w:val="single"/>
          <w:lang w:val="en-US"/>
        </w:rPr>
        <w:t>]</w:t>
      </w:r>
    </w:p>
    <w:p w14:paraId="293B0320" w14:textId="4C9F54EA" w:rsidR="007106C6" w:rsidRPr="00FD48B9" w:rsidRDefault="007106C6" w:rsidP="00B14C44">
      <w:pPr>
        <w:pStyle w:val="berschrift2"/>
        <w:spacing w:before="240"/>
        <w:rPr>
          <w:rFonts w:asciiTheme="minorHAnsi" w:hAnsiTheme="minorHAnsi" w:cstheme="minorHAnsi"/>
          <w:caps/>
          <w:lang w:val="en-US"/>
        </w:rPr>
      </w:pPr>
      <w:bookmarkStart w:id="97" w:name="_Toc34065303"/>
      <w:bookmarkStart w:id="98" w:name="_Toc34065337"/>
      <w:bookmarkStart w:id="99" w:name="_Toc34320712"/>
      <w:bookmarkStart w:id="100" w:name="_Toc34323965"/>
      <w:bookmarkStart w:id="101" w:name="_Toc35350524"/>
      <w:bookmarkStart w:id="102" w:name="_Toc36137570"/>
      <w:r w:rsidRPr="00FD48B9">
        <w:rPr>
          <w:rFonts w:asciiTheme="minorHAnsi" w:hAnsiTheme="minorHAnsi" w:cstheme="minorHAnsi"/>
          <w:caps/>
          <w:lang w:val="en-US"/>
        </w:rPr>
        <w:t>ETHICS AND REGULATION</w:t>
      </w:r>
      <w:bookmarkEnd w:id="97"/>
      <w:bookmarkEnd w:id="98"/>
      <w:bookmarkEnd w:id="99"/>
      <w:bookmarkEnd w:id="100"/>
      <w:bookmarkEnd w:id="101"/>
      <w:bookmarkEnd w:id="102"/>
    </w:p>
    <w:p w14:paraId="00B56F3F" w14:textId="505BFCBE" w:rsidR="00261FE2" w:rsidRPr="00FD48B9" w:rsidRDefault="00585109" w:rsidP="00261FE2">
      <w:pPr>
        <w:jc w:val="both"/>
        <w:rPr>
          <w:rFonts w:asciiTheme="minorHAnsi" w:hAnsiTheme="minorHAnsi" w:cstheme="minorHAnsi"/>
          <w:i/>
          <w:iCs/>
          <w:color w:val="C00000"/>
          <w:lang w:val="en-GB"/>
        </w:rPr>
      </w:pPr>
      <w:r w:rsidRPr="00FD48B9">
        <w:rPr>
          <w:rFonts w:asciiTheme="minorHAnsi" w:hAnsiTheme="minorHAnsi" w:cstheme="minorHAnsi"/>
          <w:bCs/>
          <w:color w:val="000000" w:themeColor="text1"/>
          <w:lang w:val="en-GB"/>
        </w:rPr>
        <w:t xml:space="preserve">In </w:t>
      </w:r>
      <w:r w:rsidR="003F5CCF" w:rsidRPr="00FD48B9">
        <w:rPr>
          <w:rFonts w:asciiTheme="minorHAnsi" w:hAnsiTheme="minorHAnsi" w:cstheme="minorHAnsi"/>
          <w:color w:val="000000"/>
          <w:lang w:val="en-GB"/>
        </w:rPr>
        <w:t>case of clinical or animal implication, please set a clear reference to</w:t>
      </w:r>
      <w:r w:rsidRPr="00FD48B9">
        <w:rPr>
          <w:rFonts w:asciiTheme="minorHAnsi" w:hAnsiTheme="minorHAnsi" w:cstheme="minorHAnsi"/>
          <w:color w:val="000000"/>
          <w:lang w:val="en-GB"/>
        </w:rPr>
        <w:t xml:space="preserve"> a formal institutional </w:t>
      </w:r>
      <w:r w:rsidR="003F5CCF" w:rsidRPr="00FD48B9">
        <w:rPr>
          <w:rFonts w:asciiTheme="minorHAnsi" w:hAnsiTheme="minorHAnsi" w:cstheme="minorHAnsi"/>
          <w:color w:val="000000"/>
          <w:lang w:val="en-GB"/>
        </w:rPr>
        <w:t xml:space="preserve">check list and guidelines that will be followed for </w:t>
      </w:r>
      <w:r w:rsidR="003F5CCF" w:rsidRPr="00FD48B9">
        <w:rPr>
          <w:rFonts w:asciiTheme="minorHAnsi" w:hAnsiTheme="minorHAnsi" w:cstheme="minorHAnsi"/>
          <w:bCs/>
          <w:color w:val="000000"/>
          <w:lang w:val="en-GB"/>
        </w:rPr>
        <w:t>regulatory and ethical</w:t>
      </w:r>
      <w:r w:rsidR="003F5CCF" w:rsidRPr="00FD48B9">
        <w:rPr>
          <w:rFonts w:asciiTheme="minorHAnsi" w:hAnsiTheme="minorHAnsi" w:cstheme="minorHAnsi"/>
          <w:color w:val="000000"/>
          <w:lang w:val="en-GB"/>
        </w:rPr>
        <w:t xml:space="preserve"> aspects of the research.</w:t>
      </w:r>
      <w:r w:rsidRPr="00FD48B9">
        <w:rPr>
          <w:rFonts w:asciiTheme="minorHAnsi" w:hAnsiTheme="minorHAnsi" w:cstheme="minorHAnsi"/>
          <w:color w:val="000000"/>
          <w:lang w:val="en-GB"/>
        </w:rPr>
        <w:t xml:space="preserve"> The Horizon 2020 guidance</w:t>
      </w:r>
      <w:r w:rsidR="00261FE2" w:rsidRPr="00FD48B9">
        <w:rPr>
          <w:rStyle w:val="Funotenzeichen"/>
          <w:rFonts w:asciiTheme="minorHAnsi" w:hAnsiTheme="minorHAnsi" w:cstheme="minorHAnsi"/>
          <w:color w:val="000000"/>
          <w:lang w:val="en-GB"/>
        </w:rPr>
        <w:footnoteReference w:id="4"/>
      </w:r>
      <w:r w:rsidRPr="00FD48B9">
        <w:rPr>
          <w:rFonts w:asciiTheme="minorHAnsi" w:hAnsiTheme="minorHAnsi" w:cstheme="minorHAnsi"/>
          <w:color w:val="000000"/>
          <w:lang w:val="en-GB"/>
        </w:rPr>
        <w:t xml:space="preserve"> provided by the European Commission may serve for ethics self-assessment</w:t>
      </w:r>
      <w:r w:rsidR="00261FE2" w:rsidRPr="00FD48B9">
        <w:rPr>
          <w:rFonts w:asciiTheme="minorHAnsi" w:hAnsiTheme="minorHAnsi" w:cstheme="minorHAnsi"/>
          <w:color w:val="000000"/>
          <w:lang w:val="en-GB"/>
        </w:rPr>
        <w:t xml:space="preserve">. </w:t>
      </w:r>
      <w:r w:rsidR="00261FE2" w:rsidRPr="00FD48B9">
        <w:rPr>
          <w:rFonts w:asciiTheme="minorHAnsi" w:hAnsiTheme="minorHAnsi" w:cstheme="minorHAnsi"/>
          <w:bCs/>
          <w:i/>
          <w:iCs/>
          <w:color w:val="C00000"/>
          <w:lang w:val="en-GB"/>
        </w:rPr>
        <w:t>This part of the proposal can be included as an annex to the project description, that is in addition to the 10 pages of description</w:t>
      </w:r>
      <w:r w:rsidR="00261FE2" w:rsidRPr="00FD48B9">
        <w:rPr>
          <w:rFonts w:asciiTheme="minorHAnsi" w:hAnsiTheme="minorHAnsi" w:cstheme="minorHAnsi"/>
          <w:i/>
          <w:iCs/>
          <w:color w:val="C00000"/>
          <w:lang w:val="en-GB"/>
        </w:rPr>
        <w:t>).</w:t>
      </w:r>
    </w:p>
    <w:p w14:paraId="6346EB64" w14:textId="4CC45A6C" w:rsidR="00E47398" w:rsidRPr="00FD48B9" w:rsidRDefault="003459E3" w:rsidP="00B14C44">
      <w:pPr>
        <w:pStyle w:val="berschrift2"/>
        <w:spacing w:before="240"/>
        <w:rPr>
          <w:rFonts w:asciiTheme="minorHAnsi" w:hAnsiTheme="minorHAnsi" w:cstheme="minorHAnsi"/>
          <w:caps/>
          <w:lang w:val="en-US"/>
        </w:rPr>
      </w:pPr>
      <w:bookmarkStart w:id="103" w:name="_Toc527981451"/>
      <w:bookmarkStart w:id="104" w:name="_Toc34065304"/>
      <w:bookmarkStart w:id="105" w:name="_Toc34065338"/>
      <w:bookmarkStart w:id="106" w:name="_Toc34320713"/>
      <w:bookmarkStart w:id="107" w:name="_Toc34323966"/>
      <w:bookmarkStart w:id="108" w:name="_Toc35350525"/>
      <w:bookmarkStart w:id="109" w:name="_Toc36137571"/>
      <w:r w:rsidRPr="00FD48B9">
        <w:rPr>
          <w:rFonts w:asciiTheme="minorHAnsi" w:hAnsiTheme="minorHAnsi" w:cstheme="minorHAnsi"/>
          <w:caps/>
          <w:lang w:val="en-US"/>
        </w:rPr>
        <w:t xml:space="preserve">REFERENCES </w:t>
      </w:r>
      <w:r w:rsidR="007106C6" w:rsidRPr="00FD48B9">
        <w:rPr>
          <w:rFonts w:asciiTheme="minorHAnsi" w:hAnsiTheme="minorHAnsi" w:cstheme="minorHAnsi"/>
          <w:caps/>
          <w:lang w:val="en-US"/>
        </w:rPr>
        <w:t>AND STATEMENTS</w:t>
      </w:r>
      <w:r w:rsidR="00E47398" w:rsidRPr="00FD48B9">
        <w:rPr>
          <w:rFonts w:asciiTheme="minorHAnsi" w:hAnsiTheme="minorHAnsi" w:cstheme="minorHAnsi"/>
          <w:caps/>
          <w:lang w:val="en-US"/>
        </w:rPr>
        <w:t> :</w:t>
      </w:r>
      <w:bookmarkEnd w:id="103"/>
      <w:bookmarkEnd w:id="104"/>
      <w:bookmarkEnd w:id="105"/>
      <w:bookmarkEnd w:id="106"/>
      <w:bookmarkEnd w:id="107"/>
      <w:bookmarkEnd w:id="108"/>
      <w:bookmarkEnd w:id="109"/>
    </w:p>
    <w:p w14:paraId="0F22DA5D" w14:textId="01806DDC" w:rsidR="003459E3" w:rsidRPr="00FD48B9" w:rsidRDefault="003459E3" w:rsidP="00261FE2">
      <w:pPr>
        <w:jc w:val="both"/>
        <w:rPr>
          <w:rFonts w:asciiTheme="minorHAnsi" w:hAnsiTheme="minorHAnsi" w:cstheme="minorHAnsi"/>
          <w:lang w:val="en-US"/>
        </w:rPr>
      </w:pPr>
      <w:r w:rsidRPr="00FD48B9">
        <w:rPr>
          <w:rFonts w:asciiTheme="minorHAnsi" w:hAnsiTheme="minorHAnsi" w:cstheme="minorHAnsi"/>
          <w:color w:val="000000" w:themeColor="text1"/>
          <w:u w:val="single"/>
          <w:lang w:val="en-GB"/>
        </w:rPr>
        <w:t>Reference letters:</w:t>
      </w:r>
      <w:r w:rsidRPr="00FD48B9">
        <w:rPr>
          <w:rFonts w:asciiTheme="minorHAnsi" w:hAnsiTheme="minorHAnsi" w:cstheme="minorHAnsi"/>
          <w:color w:val="000000" w:themeColor="text1"/>
          <w:lang w:val="en-GB"/>
        </w:rPr>
        <w:t xml:space="preserve"> </w:t>
      </w:r>
      <w:r w:rsidRPr="00FD48B9">
        <w:rPr>
          <w:rFonts w:asciiTheme="minorHAnsi" w:hAnsiTheme="minorHAnsi" w:cstheme="minorHAnsi"/>
          <w:lang w:val="en-GB"/>
        </w:rPr>
        <w:t>At least 2 reference letters must be included. Each referee will submit a letter concerning the applicant previous research activities and the applicant's research capacity and working experience.</w:t>
      </w:r>
    </w:p>
    <w:p w14:paraId="4C7DA298" w14:textId="345A55BD" w:rsidR="003459E3" w:rsidRPr="00FD48B9" w:rsidRDefault="003459E3" w:rsidP="00261FE2">
      <w:pPr>
        <w:jc w:val="both"/>
        <w:rPr>
          <w:rFonts w:asciiTheme="minorHAnsi" w:hAnsiTheme="minorHAnsi" w:cstheme="minorHAnsi"/>
          <w:color w:val="0070C0"/>
          <w:lang w:val="en-US"/>
        </w:rPr>
      </w:pPr>
      <w:r w:rsidRPr="00FD48B9">
        <w:rPr>
          <w:rFonts w:asciiTheme="minorHAnsi" w:hAnsiTheme="minorHAnsi" w:cstheme="minorHAnsi"/>
          <w:color w:val="000000" w:themeColor="text1"/>
          <w:u w:val="single"/>
          <w:lang w:val="en-GB"/>
        </w:rPr>
        <w:t>The supervisor and hosting institution commitment letter:</w:t>
      </w:r>
      <w:r w:rsidRPr="00FD48B9">
        <w:rPr>
          <w:rFonts w:asciiTheme="minorHAnsi" w:hAnsiTheme="minorHAnsi" w:cstheme="minorHAnsi"/>
          <w:color w:val="000000" w:themeColor="text1"/>
          <w:lang w:val="en-US"/>
        </w:rPr>
        <w:t xml:space="preserve"> </w:t>
      </w:r>
      <w:r w:rsidRPr="00FD48B9">
        <w:rPr>
          <w:rFonts w:asciiTheme="minorHAnsi" w:hAnsiTheme="minorHAnsi" w:cstheme="minorHAnsi"/>
          <w:color w:val="0070C0"/>
          <w:lang w:val="en-US"/>
        </w:rPr>
        <w:t>I</w:t>
      </w:r>
      <w:r w:rsidRPr="00FD48B9">
        <w:rPr>
          <w:rFonts w:asciiTheme="minorHAnsi" w:hAnsiTheme="minorHAnsi" w:cstheme="minorHAnsi"/>
          <w:lang w:val="en-GB"/>
        </w:rPr>
        <w:t xml:space="preserve">t is the applicant’s responsibility to contact the supervisor in the </w:t>
      </w:r>
      <w:r w:rsidRPr="00FD48B9">
        <w:rPr>
          <w:rFonts w:asciiTheme="minorHAnsi" w:hAnsiTheme="minorHAnsi" w:cstheme="minorHAnsi"/>
          <w:lang w:val="en-US"/>
        </w:rPr>
        <w:t>hosting research unit</w:t>
      </w:r>
      <w:r w:rsidRPr="00FD48B9">
        <w:rPr>
          <w:rFonts w:asciiTheme="minorHAnsi" w:hAnsiTheme="minorHAnsi" w:cstheme="minorHAnsi"/>
          <w:lang w:val="en-GB"/>
        </w:rPr>
        <w:t>. A commitment letter of acceptance signed by the director of the research laboratory /or company and of the supervisor is required in the application file. This letter must include a brief description on the mutual benefit both the candidate and the hosting institution will gain thanks to the recruitment.</w:t>
      </w:r>
    </w:p>
    <w:p w14:paraId="341D3681" w14:textId="3C35954A" w:rsidR="004461F7" w:rsidRPr="00FD48B9" w:rsidRDefault="003459E3" w:rsidP="00261FE2">
      <w:pPr>
        <w:jc w:val="both"/>
        <w:rPr>
          <w:rFonts w:asciiTheme="minorHAnsi" w:hAnsiTheme="minorHAnsi" w:cstheme="minorHAnsi"/>
          <w:color w:val="0070C0"/>
          <w:lang w:val="en-US"/>
        </w:rPr>
      </w:pPr>
      <w:r w:rsidRPr="00FD48B9">
        <w:rPr>
          <w:rFonts w:asciiTheme="minorHAnsi" w:hAnsiTheme="minorHAnsi" w:cstheme="minorHAnsi"/>
          <w:color w:val="0070C0"/>
          <w:lang w:val="en-US"/>
        </w:rPr>
        <w:t>Cop</w:t>
      </w:r>
      <w:r w:rsidR="006F7F26" w:rsidRPr="00FD48B9">
        <w:rPr>
          <w:rFonts w:asciiTheme="minorHAnsi" w:hAnsiTheme="minorHAnsi" w:cstheme="minorHAnsi"/>
          <w:color w:val="0070C0"/>
          <w:lang w:val="en-US"/>
        </w:rPr>
        <w:t>ies</w:t>
      </w:r>
      <w:r w:rsidRPr="00FD48B9">
        <w:rPr>
          <w:rFonts w:asciiTheme="minorHAnsi" w:hAnsiTheme="minorHAnsi" w:cstheme="minorHAnsi"/>
          <w:color w:val="0070C0"/>
          <w:lang w:val="en-US"/>
        </w:rPr>
        <w:t xml:space="preserve"> of </w:t>
      </w:r>
      <w:r w:rsidR="006F7F26" w:rsidRPr="00FD48B9">
        <w:rPr>
          <w:rFonts w:asciiTheme="minorHAnsi" w:hAnsiTheme="minorHAnsi" w:cstheme="minorHAnsi"/>
          <w:color w:val="0070C0"/>
          <w:lang w:val="en-US"/>
        </w:rPr>
        <w:t xml:space="preserve">the </w:t>
      </w:r>
      <w:r w:rsidRPr="00FD48B9">
        <w:rPr>
          <w:rFonts w:asciiTheme="minorHAnsi" w:hAnsiTheme="minorHAnsi" w:cstheme="minorHAnsi"/>
          <w:color w:val="0070C0"/>
          <w:lang w:val="en-US"/>
        </w:rPr>
        <w:t xml:space="preserve">PhD </w:t>
      </w:r>
      <w:r w:rsidR="006F7F26" w:rsidRPr="00FD48B9">
        <w:rPr>
          <w:rFonts w:asciiTheme="minorHAnsi" w:hAnsiTheme="minorHAnsi" w:cstheme="minorHAnsi"/>
          <w:color w:val="0070C0"/>
          <w:lang w:val="en-US"/>
        </w:rPr>
        <w:t>diploma</w:t>
      </w:r>
      <w:r w:rsidRPr="00FD48B9">
        <w:rPr>
          <w:rFonts w:asciiTheme="minorHAnsi" w:hAnsiTheme="minorHAnsi" w:cstheme="minorHAnsi"/>
          <w:color w:val="0070C0"/>
          <w:lang w:val="en-US"/>
        </w:rPr>
        <w:t xml:space="preserve"> or equivalent document as well as of the previous degrees diplomas</w:t>
      </w:r>
    </w:p>
    <w:p w14:paraId="4DD476B2" w14:textId="5A894A07" w:rsidR="004461F7" w:rsidRPr="00FD48B9" w:rsidRDefault="004461F7" w:rsidP="00261FE2">
      <w:pPr>
        <w:jc w:val="both"/>
        <w:rPr>
          <w:rFonts w:asciiTheme="minorHAnsi" w:hAnsiTheme="minorHAnsi" w:cstheme="minorHAnsi"/>
          <w:color w:val="0070C0"/>
          <w:lang w:val="en-US"/>
        </w:rPr>
      </w:pPr>
      <w:r w:rsidRPr="00FD48B9">
        <w:rPr>
          <w:rFonts w:asciiTheme="minorHAnsi" w:hAnsiTheme="minorHAnsi" w:cstheme="minorHAnsi"/>
          <w:color w:val="0070C0"/>
          <w:lang w:val="en-GB"/>
        </w:rPr>
        <w:t xml:space="preserve">A personal statement </w:t>
      </w:r>
      <w:r w:rsidRPr="00FD48B9">
        <w:rPr>
          <w:rFonts w:asciiTheme="minorHAnsi" w:hAnsiTheme="minorHAnsi" w:cstheme="minorHAnsi"/>
          <w:lang w:val="en-GB"/>
        </w:rPr>
        <w:t xml:space="preserve">(maximum 2 pages </w:t>
      </w:r>
      <w:r w:rsidRPr="00FD48B9">
        <w:rPr>
          <w:rFonts w:asciiTheme="minorHAnsi" w:hAnsiTheme="minorHAnsi" w:cstheme="minorHAnsi"/>
          <w:lang w:val="en-GB"/>
        </w:rPr>
        <w:noBreakHyphen/>
        <w:t xml:space="preserve"> no template </w:t>
      </w:r>
      <w:r w:rsidRPr="00FD48B9">
        <w:rPr>
          <w:rFonts w:asciiTheme="minorHAnsi" w:hAnsiTheme="minorHAnsi" w:cstheme="minorHAnsi"/>
          <w:lang w:val="en-GB"/>
        </w:rPr>
        <w:noBreakHyphen/>
        <w:t xml:space="preserve"> free writing) to include:</w:t>
      </w:r>
    </w:p>
    <w:p w14:paraId="6ADA677F" w14:textId="3667D113" w:rsidR="004461F7" w:rsidRPr="00FD48B9" w:rsidRDefault="004461F7" w:rsidP="00261FE2">
      <w:pPr>
        <w:pStyle w:val="Listenabsatz"/>
        <w:numPr>
          <w:ilvl w:val="0"/>
          <w:numId w:val="28"/>
        </w:numPr>
        <w:jc w:val="both"/>
        <w:rPr>
          <w:rFonts w:asciiTheme="minorHAnsi" w:hAnsiTheme="minorHAnsi" w:cstheme="minorHAnsi"/>
        </w:rPr>
      </w:pPr>
      <w:r w:rsidRPr="00FD48B9">
        <w:rPr>
          <w:rFonts w:asciiTheme="minorHAnsi" w:hAnsiTheme="minorHAnsi" w:cstheme="minorHAnsi"/>
        </w:rPr>
        <w:t>Career development objectives</w:t>
      </w:r>
      <w:r w:rsidR="006F7F26" w:rsidRPr="00FD48B9">
        <w:rPr>
          <w:rFonts w:asciiTheme="minorHAnsi" w:hAnsiTheme="minorHAnsi" w:cstheme="minorHAnsi"/>
        </w:rPr>
        <w:t> ;</w:t>
      </w:r>
    </w:p>
    <w:p w14:paraId="57C1755C" w14:textId="5D361625" w:rsidR="004461F7" w:rsidRPr="00FD48B9" w:rsidRDefault="004461F7" w:rsidP="00261FE2">
      <w:pPr>
        <w:pStyle w:val="Listenabsatz"/>
        <w:numPr>
          <w:ilvl w:val="0"/>
          <w:numId w:val="28"/>
        </w:numPr>
        <w:jc w:val="both"/>
        <w:rPr>
          <w:rFonts w:asciiTheme="minorHAnsi" w:hAnsiTheme="minorHAnsi" w:cstheme="minorHAnsi"/>
          <w:lang w:val="en-US"/>
        </w:rPr>
      </w:pPr>
      <w:r w:rsidRPr="00FD48B9">
        <w:rPr>
          <w:rFonts w:asciiTheme="minorHAnsi" w:hAnsiTheme="minorHAnsi" w:cstheme="minorHAnsi"/>
          <w:lang w:val="en-GB"/>
        </w:rPr>
        <w:t>Activities envisaged to enhance academic profile</w:t>
      </w:r>
      <w:r w:rsidR="006F7F26" w:rsidRPr="00FD48B9">
        <w:rPr>
          <w:rFonts w:asciiTheme="minorHAnsi" w:hAnsiTheme="minorHAnsi" w:cstheme="minorHAnsi"/>
          <w:lang w:val="en-GB"/>
        </w:rPr>
        <w:t>;</w:t>
      </w:r>
    </w:p>
    <w:p w14:paraId="5F4A02DE" w14:textId="7EDBFFC4" w:rsidR="00DB6DCD" w:rsidRPr="00FD48B9" w:rsidRDefault="004461F7" w:rsidP="00FD48B9">
      <w:pPr>
        <w:pStyle w:val="Listenabsatz"/>
        <w:numPr>
          <w:ilvl w:val="0"/>
          <w:numId w:val="28"/>
        </w:numPr>
        <w:jc w:val="both"/>
        <w:rPr>
          <w:rFonts w:asciiTheme="minorHAnsi" w:hAnsiTheme="minorHAnsi" w:cstheme="minorHAnsi"/>
          <w:lang w:val="en-US"/>
        </w:rPr>
      </w:pPr>
      <w:r w:rsidRPr="00FD48B9">
        <w:rPr>
          <w:rFonts w:asciiTheme="minorHAnsi" w:hAnsiTheme="minorHAnsi" w:cstheme="minorHAnsi"/>
          <w:lang w:val="en-GB"/>
        </w:rPr>
        <w:t>Collaboration opportunities planned beyond academic secto</w:t>
      </w:r>
      <w:bookmarkStart w:id="110" w:name="_Toc34065305"/>
      <w:r w:rsidR="006F7F26" w:rsidRPr="00FD48B9">
        <w:rPr>
          <w:rFonts w:asciiTheme="minorHAnsi" w:hAnsiTheme="minorHAnsi" w:cstheme="minorHAnsi"/>
          <w:lang w:val="en-GB"/>
        </w:rPr>
        <w:t>r.</w:t>
      </w:r>
      <w:r w:rsidR="00DB6DCD" w:rsidRPr="00FD48B9">
        <w:rPr>
          <w:rFonts w:asciiTheme="minorHAnsi" w:hAnsiTheme="minorHAnsi" w:cstheme="minorHAnsi"/>
          <w:lang w:val="en-US"/>
        </w:rPr>
        <w:br w:type="page"/>
      </w:r>
    </w:p>
    <w:p w14:paraId="0810C384" w14:textId="1B92F3DC" w:rsidR="00DB6DCD" w:rsidRPr="00FD48B9" w:rsidRDefault="00DB6DCD" w:rsidP="00B14C44">
      <w:pPr>
        <w:pStyle w:val="berschrift2"/>
        <w:rPr>
          <w:rFonts w:asciiTheme="minorHAnsi" w:hAnsiTheme="minorHAnsi" w:cstheme="minorHAnsi"/>
          <w:lang w:val="en-US"/>
        </w:rPr>
      </w:pPr>
      <w:bookmarkStart w:id="111" w:name="_Toc34320714"/>
      <w:bookmarkStart w:id="112" w:name="_Toc34323967"/>
      <w:bookmarkStart w:id="113" w:name="_Toc35350526"/>
      <w:bookmarkStart w:id="114" w:name="_Toc36137572"/>
      <w:bookmarkEnd w:id="110"/>
      <w:r w:rsidRPr="00FD48B9">
        <w:rPr>
          <w:rFonts w:asciiTheme="minorHAnsi" w:hAnsiTheme="minorHAnsi" w:cstheme="minorHAnsi"/>
          <w:lang w:val="en-US"/>
        </w:rPr>
        <w:lastRenderedPageBreak/>
        <w:t>ACKNOWLE</w:t>
      </w:r>
      <w:r w:rsidR="00D97A4D" w:rsidRPr="00FD48B9">
        <w:rPr>
          <w:rFonts w:asciiTheme="minorHAnsi" w:hAnsiTheme="minorHAnsi" w:cstheme="minorHAnsi"/>
          <w:lang w:val="en-US"/>
        </w:rPr>
        <w:t>D</w:t>
      </w:r>
      <w:r w:rsidRPr="00FD48B9">
        <w:rPr>
          <w:rFonts w:asciiTheme="minorHAnsi" w:hAnsiTheme="minorHAnsi" w:cstheme="minorHAnsi"/>
          <w:lang w:val="en-US"/>
        </w:rPr>
        <w:t>GMENT OF RECEIPT:</w:t>
      </w:r>
      <w:bookmarkEnd w:id="111"/>
      <w:bookmarkEnd w:id="112"/>
      <w:bookmarkEnd w:id="113"/>
      <w:bookmarkEnd w:id="114"/>
    </w:p>
    <w:p w14:paraId="1F36CD0A" w14:textId="08288D8A" w:rsidR="00766CBA" w:rsidRPr="00733BC1" w:rsidRDefault="004461F7" w:rsidP="00261FE2">
      <w:pPr>
        <w:jc w:val="both"/>
        <w:rPr>
          <w:rFonts w:asciiTheme="minorHAnsi" w:hAnsiTheme="minorHAnsi" w:cstheme="minorHAnsi"/>
          <w:i/>
          <w:iCs/>
          <w:color w:val="C00000"/>
          <w:sz w:val="20"/>
          <w:szCs w:val="20"/>
          <w:lang w:val="en-US"/>
        </w:rPr>
      </w:pPr>
      <w:r w:rsidRPr="00733BC1">
        <w:rPr>
          <w:rFonts w:asciiTheme="minorHAnsi" w:hAnsiTheme="minorHAnsi" w:cstheme="minorHAnsi"/>
          <w:b/>
          <w:bCs/>
          <w:i/>
          <w:iCs/>
          <w:color w:val="C00000"/>
          <w:sz w:val="20"/>
          <w:szCs w:val="20"/>
          <w:lang w:val="en-US"/>
        </w:rPr>
        <w:t>Note</w:t>
      </w:r>
      <w:r w:rsidR="00733BC1" w:rsidRPr="00733BC1">
        <w:rPr>
          <w:rFonts w:asciiTheme="minorHAnsi" w:hAnsiTheme="minorHAnsi" w:cstheme="minorHAnsi"/>
          <w:b/>
          <w:bCs/>
          <w:i/>
          <w:iCs/>
          <w:color w:val="C00000"/>
          <w:sz w:val="20"/>
          <w:szCs w:val="20"/>
          <w:lang w:val="en-US"/>
        </w:rPr>
        <w:t xml:space="preserve"> 4</w:t>
      </w:r>
      <w:r w:rsidRPr="00733BC1">
        <w:rPr>
          <w:rFonts w:asciiTheme="minorHAnsi" w:hAnsiTheme="minorHAnsi" w:cstheme="minorHAnsi"/>
          <w:b/>
          <w:bCs/>
          <w:i/>
          <w:iCs/>
          <w:color w:val="C00000"/>
          <w:sz w:val="20"/>
          <w:szCs w:val="20"/>
          <w:lang w:val="en-US"/>
        </w:rPr>
        <w:t>:</w:t>
      </w:r>
      <w:r w:rsidRPr="00733BC1">
        <w:rPr>
          <w:rFonts w:asciiTheme="minorHAnsi" w:hAnsiTheme="minorHAnsi" w:cstheme="minorHAnsi"/>
          <w:i/>
          <w:iCs/>
          <w:color w:val="C00000"/>
          <w:sz w:val="20"/>
          <w:szCs w:val="20"/>
          <w:lang w:val="en-US"/>
        </w:rPr>
        <w:t xml:space="preserve"> It is the responsibility of the applicant to make sure he/she gets the AoR from Genopole office once the application sent.</w:t>
      </w:r>
    </w:p>
    <w:p w14:paraId="1464BBC6" w14:textId="77777777" w:rsidR="00766CBA" w:rsidRPr="00FD48B9" w:rsidRDefault="00766CBA" w:rsidP="00261FE2">
      <w:pPr>
        <w:jc w:val="both"/>
        <w:rPr>
          <w:rFonts w:asciiTheme="minorHAnsi" w:hAnsiTheme="minorHAnsi" w:cstheme="minorHAnsi"/>
          <w:lang w:val="en-US"/>
        </w:rPr>
      </w:pPr>
    </w:p>
    <w:p w14:paraId="778444D0" w14:textId="77777777" w:rsidR="00766CBA" w:rsidRPr="00FD48B9" w:rsidRDefault="00766CBA" w:rsidP="00261FE2">
      <w:pPr>
        <w:jc w:val="both"/>
        <w:rPr>
          <w:rFonts w:asciiTheme="minorHAnsi" w:hAnsiTheme="minorHAnsi" w:cstheme="minorHAnsi"/>
          <w:lang w:val="en-US"/>
        </w:rPr>
      </w:pPr>
    </w:p>
    <w:p w14:paraId="2850CE02" w14:textId="77777777" w:rsidR="00766CBA" w:rsidRPr="00FD48B9" w:rsidRDefault="00766CBA" w:rsidP="00261FE2">
      <w:pPr>
        <w:jc w:val="both"/>
        <w:rPr>
          <w:rFonts w:asciiTheme="minorHAnsi" w:hAnsiTheme="minorHAnsi" w:cstheme="minorHAnsi"/>
          <w:lang w:val="en-US"/>
        </w:rPr>
      </w:pPr>
      <w:r w:rsidRPr="00FD48B9">
        <w:rPr>
          <w:rFonts w:asciiTheme="minorHAnsi" w:hAnsiTheme="minorHAnsi" w:cstheme="minorHAnsi"/>
          <w:noProof/>
          <w:lang w:val="de-DE" w:eastAsia="de-DE"/>
        </w:rPr>
        <mc:AlternateContent>
          <mc:Choice Requires="wps">
            <w:drawing>
              <wp:anchor distT="0" distB="0" distL="114300" distR="114300" simplePos="0" relativeHeight="251659264" behindDoc="0" locked="0" layoutInCell="1" allowOverlap="1" wp14:anchorId="5AE73716" wp14:editId="73391ECE">
                <wp:simplePos x="0" y="0"/>
                <wp:positionH relativeFrom="column">
                  <wp:posOffset>2313424</wp:posOffset>
                </wp:positionH>
                <wp:positionV relativeFrom="paragraph">
                  <wp:posOffset>42990</wp:posOffset>
                </wp:positionV>
                <wp:extent cx="3736868" cy="1820254"/>
                <wp:effectExtent l="0" t="0" r="1016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6868" cy="182025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42D75C" id="Rectangle 2" o:spid="_x0000_s1026" style="position:absolute;margin-left:182.15pt;margin-top:3.4pt;width:294.25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j/CIQIAAD0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"/>
            </w:pict>
          </mc:Fallback>
        </mc:AlternateContent>
      </w:r>
    </w:p>
    <w:p w14:paraId="6299A96B" w14:textId="6D80803A" w:rsidR="00766CBA" w:rsidRPr="00FD48B9" w:rsidRDefault="004461F7" w:rsidP="00261FE2">
      <w:pPr>
        <w:jc w:val="both"/>
        <w:rPr>
          <w:rFonts w:asciiTheme="minorHAnsi" w:hAnsiTheme="minorHAnsi" w:cstheme="minorHAnsi"/>
          <w:lang w:val="en-US"/>
        </w:rPr>
      </w:pPr>
      <w:r w:rsidRPr="00FD48B9">
        <w:rPr>
          <w:rFonts w:asciiTheme="minorHAnsi" w:hAnsiTheme="minorHAnsi" w:cstheme="minorHAnsi"/>
          <w:lang w:val="en-US"/>
        </w:rPr>
        <w:t xml:space="preserve">Name and e-mail address for the </w:t>
      </w:r>
    </w:p>
    <w:p w14:paraId="75C433E4" w14:textId="0022243B" w:rsidR="004461F7" w:rsidRPr="00FD48B9" w:rsidRDefault="004461F7" w:rsidP="00261FE2">
      <w:pPr>
        <w:jc w:val="both"/>
        <w:rPr>
          <w:rFonts w:asciiTheme="minorHAnsi" w:hAnsiTheme="minorHAnsi" w:cstheme="minorHAnsi"/>
          <w:lang w:val="en-US"/>
        </w:rPr>
      </w:pPr>
      <w:r w:rsidRPr="00FD48B9">
        <w:rPr>
          <w:rFonts w:asciiTheme="minorHAnsi" w:hAnsiTheme="minorHAnsi" w:cstheme="minorHAnsi"/>
          <w:lang w:val="en-US"/>
        </w:rPr>
        <w:t>Acknowledgm</w:t>
      </w:r>
      <w:r w:rsidR="00D97A4D" w:rsidRPr="00FD48B9">
        <w:rPr>
          <w:rFonts w:asciiTheme="minorHAnsi" w:hAnsiTheme="minorHAnsi" w:cstheme="minorHAnsi"/>
          <w:lang w:val="en-US"/>
        </w:rPr>
        <w:t>e</w:t>
      </w:r>
      <w:r w:rsidRPr="00FD48B9">
        <w:rPr>
          <w:rFonts w:asciiTheme="minorHAnsi" w:hAnsiTheme="minorHAnsi" w:cstheme="minorHAnsi"/>
          <w:lang w:val="en-US"/>
        </w:rPr>
        <w:t>nt of receipt</w:t>
      </w:r>
    </w:p>
    <w:p w14:paraId="3C054E28" w14:textId="796A5A96" w:rsidR="00766CBA" w:rsidRPr="00FD48B9" w:rsidRDefault="00D831F0" w:rsidP="00261FE2">
      <w:pPr>
        <w:jc w:val="both"/>
        <w:rPr>
          <w:rFonts w:asciiTheme="minorHAnsi" w:hAnsiTheme="minorHAnsi" w:cstheme="minorHAnsi"/>
          <w:lang w:val="en-US"/>
        </w:rPr>
      </w:pPr>
      <w:r w:rsidRPr="00FD48B9">
        <w:rPr>
          <w:rFonts w:asciiTheme="minorHAnsi" w:hAnsiTheme="minorHAnsi" w:cstheme="minorHAnsi"/>
          <w:lang w:val="en-US"/>
        </w:rPr>
        <w:t>(</w:t>
      </w:r>
      <w:r w:rsidR="004461F7" w:rsidRPr="00FD48B9">
        <w:rPr>
          <w:rFonts w:asciiTheme="minorHAnsi" w:hAnsiTheme="minorHAnsi" w:cstheme="minorHAnsi"/>
          <w:lang w:val="en-US"/>
        </w:rPr>
        <w:t>to be completed by t</w:t>
      </w:r>
      <w:r w:rsidR="00D97A4D" w:rsidRPr="00FD48B9">
        <w:rPr>
          <w:rFonts w:asciiTheme="minorHAnsi" w:hAnsiTheme="minorHAnsi" w:cstheme="minorHAnsi"/>
          <w:lang w:val="en-US"/>
        </w:rPr>
        <w:t>he</w:t>
      </w:r>
      <w:r w:rsidR="004461F7" w:rsidRPr="00FD48B9">
        <w:rPr>
          <w:rFonts w:asciiTheme="minorHAnsi" w:hAnsiTheme="minorHAnsi" w:cstheme="minorHAnsi"/>
          <w:lang w:val="en-US"/>
        </w:rPr>
        <w:t xml:space="preserve"> applicant</w:t>
      </w:r>
      <w:r w:rsidRPr="00FD48B9">
        <w:rPr>
          <w:rFonts w:asciiTheme="minorHAnsi" w:hAnsiTheme="minorHAnsi" w:cstheme="minorHAnsi"/>
          <w:lang w:val="en-US"/>
        </w:rPr>
        <w:t>)</w:t>
      </w:r>
    </w:p>
    <w:p w14:paraId="329417AB" w14:textId="77777777" w:rsidR="00766CBA" w:rsidRPr="00FD48B9" w:rsidRDefault="00766CBA" w:rsidP="00261FE2">
      <w:pPr>
        <w:jc w:val="both"/>
        <w:rPr>
          <w:rFonts w:asciiTheme="minorHAnsi" w:hAnsiTheme="minorHAnsi" w:cstheme="minorHAnsi"/>
          <w:lang w:val="en-US"/>
        </w:rPr>
      </w:pPr>
    </w:p>
    <w:p w14:paraId="765CCB5E" w14:textId="77777777" w:rsidR="00766CBA" w:rsidRPr="00FD48B9" w:rsidRDefault="00766CBA" w:rsidP="00261FE2">
      <w:pPr>
        <w:jc w:val="both"/>
        <w:rPr>
          <w:rFonts w:asciiTheme="minorHAnsi" w:hAnsiTheme="minorHAnsi" w:cstheme="minorHAnsi"/>
          <w:lang w:val="en-US"/>
        </w:rPr>
      </w:pPr>
    </w:p>
    <w:p w14:paraId="60F2C397" w14:textId="77777777" w:rsidR="00766CBA" w:rsidRPr="00FD48B9" w:rsidRDefault="00766CBA" w:rsidP="00261FE2">
      <w:pPr>
        <w:jc w:val="both"/>
        <w:rPr>
          <w:rFonts w:asciiTheme="minorHAnsi" w:hAnsiTheme="minorHAnsi" w:cstheme="minorHAnsi"/>
          <w:lang w:val="en-US"/>
        </w:rPr>
      </w:pPr>
    </w:p>
    <w:p w14:paraId="5C466E2A" w14:textId="77777777" w:rsidR="00766CBA" w:rsidRPr="00FD48B9" w:rsidRDefault="00766CBA" w:rsidP="00261FE2">
      <w:pPr>
        <w:jc w:val="both"/>
        <w:rPr>
          <w:rFonts w:asciiTheme="minorHAnsi" w:hAnsiTheme="minorHAnsi" w:cstheme="minorHAnsi"/>
          <w:lang w:val="en-US"/>
        </w:rPr>
      </w:pPr>
    </w:p>
    <w:p w14:paraId="14FD3A32" w14:textId="77777777" w:rsidR="00766CBA" w:rsidRPr="00FD48B9" w:rsidRDefault="00766CBA" w:rsidP="00261FE2">
      <w:pPr>
        <w:jc w:val="both"/>
        <w:rPr>
          <w:rFonts w:asciiTheme="minorHAnsi" w:hAnsiTheme="minorHAnsi" w:cstheme="minorHAnsi"/>
          <w:lang w:val="en-US"/>
        </w:rPr>
      </w:pPr>
    </w:p>
    <w:p w14:paraId="51AE4A15" w14:textId="77777777" w:rsidR="00766CBA" w:rsidRPr="00FD48B9" w:rsidRDefault="00766CBA" w:rsidP="00261FE2">
      <w:pPr>
        <w:jc w:val="both"/>
        <w:rPr>
          <w:rFonts w:asciiTheme="minorHAnsi" w:hAnsiTheme="minorHAnsi" w:cstheme="minorHAnsi"/>
          <w:lang w:val="en-US"/>
        </w:rPr>
      </w:pPr>
    </w:p>
    <w:p w14:paraId="265CF121" w14:textId="77777777" w:rsidR="00766CBA" w:rsidRPr="00FD48B9" w:rsidRDefault="00766CBA" w:rsidP="00261FE2">
      <w:pPr>
        <w:jc w:val="both"/>
        <w:rPr>
          <w:rFonts w:asciiTheme="minorHAnsi" w:hAnsiTheme="minorHAnsi" w:cstheme="minorHAnsi"/>
          <w:lang w:val="en-US"/>
        </w:rPr>
      </w:pPr>
    </w:p>
    <w:p w14:paraId="569B4F3C" w14:textId="77777777" w:rsidR="00766CBA" w:rsidRPr="00FD48B9" w:rsidRDefault="00766CBA" w:rsidP="00261FE2">
      <w:pPr>
        <w:jc w:val="both"/>
        <w:rPr>
          <w:rFonts w:asciiTheme="minorHAnsi" w:hAnsiTheme="minorHAnsi" w:cstheme="minorHAnsi"/>
          <w:lang w:val="en-US"/>
        </w:rPr>
      </w:pPr>
    </w:p>
    <w:p w14:paraId="1F3B9F3E" w14:textId="44FCE575" w:rsidR="00766CBA" w:rsidRPr="00FD48B9" w:rsidRDefault="004461F7" w:rsidP="00261FE2">
      <w:pPr>
        <w:jc w:val="both"/>
        <w:rPr>
          <w:rFonts w:asciiTheme="minorHAnsi" w:hAnsiTheme="minorHAnsi" w:cstheme="minorHAnsi"/>
          <w:lang w:val="en-US"/>
        </w:rPr>
      </w:pPr>
      <w:r w:rsidRPr="00FD48B9">
        <w:rPr>
          <w:rFonts w:asciiTheme="minorHAnsi" w:hAnsiTheme="minorHAnsi" w:cstheme="minorHAnsi"/>
          <w:lang w:val="en-US"/>
        </w:rPr>
        <w:t>Title of the project</w:t>
      </w:r>
    </w:p>
    <w:p w14:paraId="4D58DD52" w14:textId="77777777" w:rsidR="00766CBA" w:rsidRPr="00FD48B9" w:rsidRDefault="00D831F0" w:rsidP="00261FE2">
      <w:pPr>
        <w:jc w:val="both"/>
        <w:rPr>
          <w:rFonts w:asciiTheme="minorHAnsi" w:hAnsiTheme="minorHAnsi" w:cstheme="minorHAnsi"/>
          <w:lang w:val="en-US"/>
        </w:rPr>
      </w:pPr>
      <w:r w:rsidRPr="00FD48B9">
        <w:rPr>
          <w:rFonts w:asciiTheme="minorHAnsi" w:hAnsiTheme="minorHAnsi" w:cstheme="minorHAnsi"/>
          <w:noProof/>
          <w:lang w:val="de-DE" w:eastAsia="de-DE"/>
        </w:rPr>
        <mc:AlternateContent>
          <mc:Choice Requires="wps">
            <w:drawing>
              <wp:anchor distT="0" distB="0" distL="114300" distR="114300" simplePos="0" relativeHeight="251678720" behindDoc="0" locked="0" layoutInCell="1" allowOverlap="1" wp14:anchorId="715FC08A" wp14:editId="016A6A25">
                <wp:simplePos x="0" y="0"/>
                <wp:positionH relativeFrom="column">
                  <wp:posOffset>-2487</wp:posOffset>
                </wp:positionH>
                <wp:positionV relativeFrom="paragraph">
                  <wp:posOffset>186696</wp:posOffset>
                </wp:positionV>
                <wp:extent cx="6084606" cy="1076770"/>
                <wp:effectExtent l="0" t="0" r="11430" b="158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606" cy="10767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405CED" id="Rectangle 10" o:spid="_x0000_s1026" style="position:absolute;margin-left:-.2pt;margin-top:14.7pt;width:479.1pt;height:8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"/>
            </w:pict>
          </mc:Fallback>
        </mc:AlternateContent>
      </w:r>
    </w:p>
    <w:p w14:paraId="652F7DC9" w14:textId="77777777" w:rsidR="00D831F0" w:rsidRPr="00FD48B9" w:rsidRDefault="00D831F0" w:rsidP="00261FE2">
      <w:pPr>
        <w:jc w:val="both"/>
        <w:rPr>
          <w:rFonts w:asciiTheme="minorHAnsi" w:hAnsiTheme="minorHAnsi" w:cstheme="minorHAnsi"/>
          <w:lang w:val="en-US"/>
        </w:rPr>
      </w:pPr>
    </w:p>
    <w:p w14:paraId="69F9708B" w14:textId="77777777" w:rsidR="00D831F0" w:rsidRPr="00FD48B9" w:rsidRDefault="00D831F0" w:rsidP="00261FE2">
      <w:pPr>
        <w:jc w:val="both"/>
        <w:rPr>
          <w:rFonts w:asciiTheme="minorHAnsi" w:hAnsiTheme="minorHAnsi" w:cstheme="minorHAnsi"/>
          <w:lang w:val="en-US"/>
        </w:rPr>
      </w:pPr>
    </w:p>
    <w:p w14:paraId="215F6D3F" w14:textId="77777777" w:rsidR="00766CBA" w:rsidRPr="00FD48B9" w:rsidRDefault="00766CBA" w:rsidP="00261FE2">
      <w:pPr>
        <w:jc w:val="both"/>
        <w:rPr>
          <w:rFonts w:asciiTheme="minorHAnsi" w:hAnsiTheme="minorHAnsi" w:cstheme="minorHAnsi"/>
          <w:lang w:val="en-US"/>
        </w:rPr>
      </w:pPr>
    </w:p>
    <w:p w14:paraId="64EEE12D" w14:textId="77777777" w:rsidR="00766CBA" w:rsidRPr="00FD48B9" w:rsidRDefault="00766CBA" w:rsidP="00261FE2">
      <w:pPr>
        <w:jc w:val="both"/>
        <w:rPr>
          <w:rFonts w:asciiTheme="minorHAnsi" w:hAnsiTheme="minorHAnsi" w:cstheme="minorHAnsi"/>
          <w:lang w:val="en-US"/>
        </w:rPr>
      </w:pPr>
    </w:p>
    <w:p w14:paraId="3B416CA4" w14:textId="77777777" w:rsidR="00766CBA" w:rsidRPr="00FD48B9" w:rsidRDefault="00766CBA" w:rsidP="00261FE2">
      <w:pPr>
        <w:jc w:val="both"/>
        <w:rPr>
          <w:rFonts w:asciiTheme="minorHAnsi" w:hAnsiTheme="minorHAnsi" w:cstheme="minorHAnsi"/>
          <w:lang w:val="en-US"/>
        </w:rPr>
      </w:pPr>
    </w:p>
    <w:p w14:paraId="57F19BA1" w14:textId="77777777" w:rsidR="00D831F0" w:rsidRPr="00FD48B9" w:rsidRDefault="00D831F0" w:rsidP="00261FE2">
      <w:pPr>
        <w:jc w:val="both"/>
        <w:rPr>
          <w:rFonts w:asciiTheme="minorHAnsi" w:hAnsiTheme="minorHAnsi" w:cstheme="minorHAnsi"/>
          <w:lang w:val="en-US"/>
        </w:rPr>
      </w:pPr>
    </w:p>
    <w:p w14:paraId="6AEC5756" w14:textId="77777777" w:rsidR="00D831F0" w:rsidRPr="00FD48B9" w:rsidRDefault="00D831F0" w:rsidP="00261FE2">
      <w:pPr>
        <w:jc w:val="both"/>
        <w:rPr>
          <w:rFonts w:asciiTheme="minorHAnsi" w:hAnsiTheme="minorHAnsi" w:cstheme="minorHAnsi"/>
          <w:lang w:val="en-US"/>
        </w:rPr>
      </w:pPr>
    </w:p>
    <w:p w14:paraId="07DF7502" w14:textId="77777777" w:rsidR="00D831F0" w:rsidRPr="00FD48B9" w:rsidRDefault="00D831F0" w:rsidP="00261FE2">
      <w:pPr>
        <w:jc w:val="both"/>
        <w:rPr>
          <w:rFonts w:asciiTheme="minorHAnsi" w:hAnsiTheme="minorHAnsi" w:cstheme="minorHAnsi"/>
          <w:lang w:val="en-US"/>
        </w:rPr>
      </w:pPr>
    </w:p>
    <w:p w14:paraId="22987D75" w14:textId="77777777" w:rsidR="00D831F0" w:rsidRPr="00FD48B9" w:rsidRDefault="00D831F0" w:rsidP="00261FE2">
      <w:pPr>
        <w:jc w:val="both"/>
        <w:rPr>
          <w:rFonts w:asciiTheme="minorHAnsi" w:hAnsiTheme="minorHAnsi" w:cstheme="minorHAnsi"/>
          <w:lang w:val="en-US"/>
        </w:rPr>
      </w:pPr>
    </w:p>
    <w:p w14:paraId="4F11C007" w14:textId="02E4A59D" w:rsidR="00D831F0" w:rsidRPr="00FD48B9" w:rsidRDefault="004461F7" w:rsidP="00261FE2">
      <w:pPr>
        <w:jc w:val="both"/>
        <w:rPr>
          <w:rFonts w:asciiTheme="minorHAnsi" w:hAnsiTheme="minorHAnsi" w:cstheme="minorHAnsi"/>
          <w:lang w:val="en-US"/>
        </w:rPr>
      </w:pPr>
      <w:r w:rsidRPr="00FD48B9">
        <w:rPr>
          <w:rFonts w:asciiTheme="minorHAnsi" w:hAnsiTheme="minorHAnsi" w:cstheme="minorHAnsi"/>
          <w:lang w:val="en-US"/>
        </w:rPr>
        <w:t>The proposal you submitted in the framework of Genopole fellowship programme – 2020 was received and recorded by</w:t>
      </w:r>
    </w:p>
    <w:p w14:paraId="0FE7A5DB" w14:textId="77777777" w:rsidR="00766CBA" w:rsidRPr="00FD48B9" w:rsidRDefault="00766CBA" w:rsidP="00261FE2">
      <w:pPr>
        <w:jc w:val="both"/>
        <w:rPr>
          <w:rFonts w:asciiTheme="minorHAnsi" w:hAnsiTheme="minorHAnsi" w:cstheme="minorHAnsi"/>
          <w:lang w:val="en-US"/>
        </w:rPr>
      </w:pPr>
    </w:p>
    <w:p w14:paraId="44D270A4" w14:textId="77777777" w:rsidR="00766CBA" w:rsidRPr="00FD48B9" w:rsidRDefault="00D831F0" w:rsidP="00261FE2">
      <w:pPr>
        <w:jc w:val="both"/>
        <w:rPr>
          <w:rFonts w:asciiTheme="minorHAnsi" w:hAnsiTheme="minorHAnsi" w:cstheme="minorHAnsi"/>
          <w:lang w:val="en-US"/>
        </w:rPr>
      </w:pPr>
      <w:r w:rsidRPr="00FD48B9">
        <w:rPr>
          <w:rFonts w:asciiTheme="minorHAnsi" w:hAnsiTheme="minorHAnsi" w:cstheme="minorHAnsi"/>
          <w:noProof/>
          <w:lang w:val="de-DE" w:eastAsia="de-DE"/>
        </w:rPr>
        <mc:AlternateContent>
          <mc:Choice Requires="wps">
            <w:drawing>
              <wp:anchor distT="0" distB="0" distL="114300" distR="114300" simplePos="0" relativeHeight="251669504" behindDoc="0" locked="0" layoutInCell="1" allowOverlap="1" wp14:anchorId="6A76B23B" wp14:editId="07CC30D6">
                <wp:simplePos x="0" y="0"/>
                <wp:positionH relativeFrom="column">
                  <wp:posOffset>586105</wp:posOffset>
                </wp:positionH>
                <wp:positionV relativeFrom="paragraph">
                  <wp:posOffset>10160</wp:posOffset>
                </wp:positionV>
                <wp:extent cx="2190750" cy="289560"/>
                <wp:effectExtent l="0" t="0" r="6350" b="2540"/>
                <wp:wrapNone/>
                <wp:docPr id="15" name="Zone de texte 15"/>
                <wp:cNvGraphicFramePr/>
                <a:graphic xmlns:a="http://schemas.openxmlformats.org/drawingml/2006/main">
                  <a:graphicData uri="http://schemas.microsoft.com/office/word/2010/wordprocessingShape">
                    <wps:wsp>
                      <wps:cNvSpPr txBox="1"/>
                      <wps:spPr>
                        <a:xfrm>
                          <a:off x="0" y="0"/>
                          <a:ext cx="2190750" cy="289560"/>
                        </a:xfrm>
                        <a:prstGeom prst="rect">
                          <a:avLst/>
                        </a:prstGeom>
                        <a:solidFill>
                          <a:schemeClr val="lt1"/>
                        </a:solidFill>
                        <a:ln w="6350">
                          <a:noFill/>
                        </a:ln>
                      </wps:spPr>
                      <wps:txbx>
                        <w:txbxContent>
                          <w:p w14:paraId="6D085FCD" w14:textId="38D4A91A" w:rsidR="00FD48B9" w:rsidRPr="00D831F0" w:rsidRDefault="00FD48B9" w:rsidP="00766CBA">
                            <w:pPr>
                              <w:rPr>
                                <w:rFonts w:asciiTheme="minorHAnsi" w:hAnsiTheme="minorHAnsi" w:cstheme="minorHAnsi"/>
                              </w:rPr>
                            </w:pPr>
                            <w:r>
                              <w:rPr>
                                <w:rFonts w:asciiTheme="minorHAnsi" w:hAnsiTheme="minorHAnsi" w:cstheme="minorHAnsi"/>
                              </w:rPr>
                              <w:t>The reception desk of Genopole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76B23B" id="_x0000_t202" coordsize="21600,21600" o:spt="202" path="m,l,21600r21600,l21600,xe">
                <v:stroke joinstyle="miter"/>
                <v:path gradientshapeok="t" o:connecttype="rect"/>
              </v:shapetype>
              <v:shape id="Zone de texte 15" o:spid="_x0000_s1026" type="#_x0000_t202" style="position:absolute;left:0;text-align:left;margin-left:46.15pt;margin-top:.8pt;width:172.5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" fillcolor="white [3201]" stroked="f" strokeweight=".5pt">
                <v:textbox>
                  <w:txbxContent>
                    <w:p w14:paraId="6D085FCD" w14:textId="38D4A91A" w:rsidR="00FD48B9" w:rsidRPr="00D831F0" w:rsidRDefault="00FD48B9" w:rsidP="00766CBA">
                      <w:pPr>
                        <w:rPr>
                          <w:rFonts w:asciiTheme="minorHAnsi" w:hAnsiTheme="minorHAnsi" w:cstheme="minorHAnsi"/>
                        </w:rPr>
                      </w:pPr>
                      <w:r>
                        <w:rPr>
                          <w:rFonts w:asciiTheme="minorHAnsi" w:hAnsiTheme="minorHAnsi" w:cstheme="minorHAnsi"/>
                        </w:rPr>
                        <w:t>The reception desk of Genopole</w:t>
                      </w:r>
                    </w:p>
                  </w:txbxContent>
                </v:textbox>
              </v:shape>
            </w:pict>
          </mc:Fallback>
        </mc:AlternateContent>
      </w:r>
      <w:r w:rsidR="00766CBA" w:rsidRPr="00FD48B9">
        <w:rPr>
          <w:rFonts w:asciiTheme="minorHAnsi" w:hAnsiTheme="minorHAnsi" w:cstheme="minorHAnsi"/>
          <w:noProof/>
          <w:lang w:val="de-DE" w:eastAsia="de-DE"/>
        </w:rPr>
        <mc:AlternateContent>
          <mc:Choice Requires="wps">
            <w:drawing>
              <wp:anchor distT="0" distB="0" distL="114300" distR="114300" simplePos="0" relativeHeight="251668480" behindDoc="0" locked="0" layoutInCell="1" allowOverlap="1" wp14:anchorId="31EB7D48" wp14:editId="3231FCA9">
                <wp:simplePos x="0" y="0"/>
                <wp:positionH relativeFrom="column">
                  <wp:posOffset>0</wp:posOffset>
                </wp:positionH>
                <wp:positionV relativeFrom="paragraph">
                  <wp:posOffset>0</wp:posOffset>
                </wp:positionV>
                <wp:extent cx="334645" cy="325925"/>
                <wp:effectExtent l="0" t="0" r="8255" b="1714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 cy="325925"/>
                        </a:xfrm>
                        <a:prstGeom prst="rect">
                          <a:avLst/>
                        </a:prstGeom>
                        <a:solidFill>
                          <a:srgbClr val="FFFFFF"/>
                        </a:solidFill>
                        <a:ln w="9525">
                          <a:solidFill>
                            <a:srgbClr val="000000"/>
                          </a:solidFill>
                          <a:miter lim="800000"/>
                          <a:headEnd/>
                          <a:tailEnd/>
                        </a:ln>
                      </wps:spPr>
                      <wps:txbx>
                        <w:txbxContent>
                          <w:p w14:paraId="21227834" w14:textId="77777777" w:rsidR="00FD48B9" w:rsidRDefault="00FD48B9" w:rsidP="00766CBA">
                            <w:pPr>
                              <w:jc w:val="center"/>
                              <w:rPr>
                                <w:rFonts w:ascii="Tahoma" w:hAnsi="Tahoma"/>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EB7D48" id="Rectangle 14" o:spid="_x0000_s1027" style="position:absolute;left:0;text-align:left;margin-left:0;margin-top:0;width:26.35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">
                <v:textbox>
                  <w:txbxContent>
                    <w:p w14:paraId="21227834" w14:textId="77777777" w:rsidR="00FD48B9" w:rsidRDefault="00FD48B9" w:rsidP="00766CBA">
                      <w:pPr>
                        <w:jc w:val="center"/>
                        <w:rPr>
                          <w:rFonts w:ascii="Tahoma" w:hAnsi="Tahoma"/>
                          <w:sz w:val="16"/>
                        </w:rPr>
                      </w:pPr>
                    </w:p>
                  </w:txbxContent>
                </v:textbox>
              </v:rect>
            </w:pict>
          </mc:Fallback>
        </mc:AlternateContent>
      </w:r>
    </w:p>
    <w:p w14:paraId="58381240" w14:textId="77777777" w:rsidR="00766CBA" w:rsidRPr="00FD48B9" w:rsidRDefault="00766CBA" w:rsidP="00261FE2">
      <w:pPr>
        <w:jc w:val="both"/>
        <w:rPr>
          <w:rFonts w:asciiTheme="minorHAnsi" w:hAnsiTheme="minorHAnsi" w:cstheme="minorHAnsi"/>
          <w:lang w:val="en-US"/>
        </w:rPr>
      </w:pPr>
      <w:r w:rsidRPr="00FD48B9">
        <w:rPr>
          <w:rFonts w:asciiTheme="minorHAnsi" w:hAnsiTheme="minorHAnsi" w:cstheme="minorHAnsi"/>
          <w:noProof/>
          <w:lang w:val="de-DE" w:eastAsia="de-DE"/>
        </w:rPr>
        <mc:AlternateContent>
          <mc:Choice Requires="wps">
            <w:drawing>
              <wp:anchor distT="0" distB="0" distL="114300" distR="114300" simplePos="0" relativeHeight="251671552" behindDoc="0" locked="0" layoutInCell="1" allowOverlap="1" wp14:anchorId="42B6C080" wp14:editId="7803D7EC">
                <wp:simplePos x="0" y="0"/>
                <wp:positionH relativeFrom="column">
                  <wp:posOffset>588858</wp:posOffset>
                </wp:positionH>
                <wp:positionV relativeFrom="paragraph">
                  <wp:posOffset>386371</wp:posOffset>
                </wp:positionV>
                <wp:extent cx="4418091" cy="289560"/>
                <wp:effectExtent l="0" t="0" r="1905" b="2540"/>
                <wp:wrapNone/>
                <wp:docPr id="17" name="Zone de texte 17"/>
                <wp:cNvGraphicFramePr/>
                <a:graphic xmlns:a="http://schemas.openxmlformats.org/drawingml/2006/main">
                  <a:graphicData uri="http://schemas.microsoft.com/office/word/2010/wordprocessingShape">
                    <wps:wsp>
                      <wps:cNvSpPr txBox="1"/>
                      <wps:spPr>
                        <a:xfrm>
                          <a:off x="0" y="0"/>
                          <a:ext cx="4418091" cy="289560"/>
                        </a:xfrm>
                        <a:prstGeom prst="rect">
                          <a:avLst/>
                        </a:prstGeom>
                        <a:solidFill>
                          <a:schemeClr val="lt1"/>
                        </a:solidFill>
                        <a:ln w="6350">
                          <a:noFill/>
                        </a:ln>
                      </wps:spPr>
                      <wps:txbx>
                        <w:txbxContent>
                          <w:p w14:paraId="7ACC271C" w14:textId="1A0DC331" w:rsidR="00FD48B9" w:rsidRPr="004461F7" w:rsidRDefault="00FD48B9" w:rsidP="00766CBA">
                            <w:pPr>
                              <w:rPr>
                                <w:rFonts w:asciiTheme="minorHAnsi" w:hAnsiTheme="minorHAnsi" w:cstheme="minorHAnsi"/>
                                <w:lang w:val="en-US"/>
                              </w:rPr>
                            </w:pPr>
                            <w:r w:rsidRPr="004461F7">
                              <w:rPr>
                                <w:rFonts w:asciiTheme="minorHAnsi" w:hAnsiTheme="minorHAnsi" w:cstheme="minorHAnsi"/>
                                <w:lang w:val="en-US"/>
                              </w:rPr>
                              <w:t>The department of Research and Infrastr</w:t>
                            </w:r>
                            <w:r>
                              <w:rPr>
                                <w:rFonts w:asciiTheme="minorHAnsi" w:hAnsiTheme="minorHAnsi" w:cstheme="minorHAnsi"/>
                                <w:lang w:val="en-US"/>
                              </w:rPr>
                              <w:t>uctures of Genopole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B6C080" id="Zone de texte 17" o:spid="_x0000_s1028" type="#_x0000_t202" style="position:absolute;left:0;text-align:left;margin-left:46.35pt;margin-top:30.4pt;width:347.9pt;height:2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" fillcolor="white [3201]" stroked="f" strokeweight=".5pt">
                <v:textbox>
                  <w:txbxContent>
                    <w:p w14:paraId="7ACC271C" w14:textId="1A0DC331" w:rsidR="00FD48B9" w:rsidRPr="004461F7" w:rsidRDefault="00FD48B9" w:rsidP="00766CBA">
                      <w:pPr>
                        <w:rPr>
                          <w:rFonts w:asciiTheme="minorHAnsi" w:hAnsiTheme="minorHAnsi" w:cstheme="minorHAnsi"/>
                          <w:lang w:val="en-US"/>
                        </w:rPr>
                      </w:pPr>
                      <w:r w:rsidRPr="004461F7">
                        <w:rPr>
                          <w:rFonts w:asciiTheme="minorHAnsi" w:hAnsiTheme="minorHAnsi" w:cstheme="minorHAnsi"/>
                          <w:lang w:val="en-US"/>
                        </w:rPr>
                        <w:t>The department of Research and Infrastr</w:t>
                      </w:r>
                      <w:r>
                        <w:rPr>
                          <w:rFonts w:asciiTheme="minorHAnsi" w:hAnsiTheme="minorHAnsi" w:cstheme="minorHAnsi"/>
                          <w:lang w:val="en-US"/>
                        </w:rPr>
                        <w:t>uctures of Genopole</w:t>
                      </w:r>
                    </w:p>
                  </w:txbxContent>
                </v:textbox>
              </v:shape>
            </w:pict>
          </mc:Fallback>
        </mc:AlternateContent>
      </w:r>
      <w:r w:rsidRPr="00FD48B9">
        <w:rPr>
          <w:rFonts w:asciiTheme="minorHAnsi" w:hAnsiTheme="minorHAnsi" w:cstheme="minorHAnsi"/>
          <w:noProof/>
          <w:lang w:val="de-DE" w:eastAsia="de-DE"/>
        </w:rPr>
        <mc:AlternateContent>
          <mc:Choice Requires="wps">
            <w:drawing>
              <wp:anchor distT="0" distB="0" distL="114300" distR="114300" simplePos="0" relativeHeight="251670528" behindDoc="0" locked="0" layoutInCell="1" allowOverlap="1" wp14:anchorId="467F6861" wp14:editId="20D41D98">
                <wp:simplePos x="0" y="0"/>
                <wp:positionH relativeFrom="column">
                  <wp:posOffset>12166</wp:posOffset>
                </wp:positionH>
                <wp:positionV relativeFrom="paragraph">
                  <wp:posOffset>370979</wp:posOffset>
                </wp:positionV>
                <wp:extent cx="334645" cy="325755"/>
                <wp:effectExtent l="0" t="0" r="8255" b="1714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 cy="325755"/>
                        </a:xfrm>
                        <a:prstGeom prst="rect">
                          <a:avLst/>
                        </a:prstGeom>
                        <a:solidFill>
                          <a:srgbClr val="FFFFFF"/>
                        </a:solidFill>
                        <a:ln w="9525">
                          <a:solidFill>
                            <a:srgbClr val="000000"/>
                          </a:solidFill>
                          <a:miter lim="800000"/>
                          <a:headEnd/>
                          <a:tailEnd/>
                        </a:ln>
                      </wps:spPr>
                      <wps:txbx>
                        <w:txbxContent>
                          <w:p w14:paraId="3A37F97C" w14:textId="77777777" w:rsidR="00FD48B9" w:rsidRDefault="00FD48B9" w:rsidP="00766CBA">
                            <w:pPr>
                              <w:jc w:val="center"/>
                              <w:rPr>
                                <w:rFonts w:ascii="Tahoma" w:hAnsi="Tahoma"/>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7F6861" id="Rectangle 16" o:spid="_x0000_s1029" style="position:absolute;left:0;text-align:left;margin-left:.95pt;margin-top:29.2pt;width:26.35pt;height:2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">
                <v:textbox>
                  <w:txbxContent>
                    <w:p w14:paraId="3A37F97C" w14:textId="77777777" w:rsidR="00FD48B9" w:rsidRDefault="00FD48B9" w:rsidP="00766CBA">
                      <w:pPr>
                        <w:jc w:val="center"/>
                        <w:rPr>
                          <w:rFonts w:ascii="Tahoma" w:hAnsi="Tahoma"/>
                          <w:sz w:val="16"/>
                        </w:rPr>
                      </w:pPr>
                    </w:p>
                  </w:txbxContent>
                </v:textbox>
              </v:rect>
            </w:pict>
          </mc:Fallback>
        </mc:AlternateContent>
      </w:r>
      <w:r w:rsidRPr="00FD48B9">
        <w:rPr>
          <w:rFonts w:asciiTheme="minorHAnsi" w:hAnsiTheme="minorHAnsi" w:cstheme="minorHAnsi"/>
          <w:lang w:val="en-US"/>
        </w:rPr>
        <w:tab/>
      </w:r>
      <w:r w:rsidRPr="00FD48B9">
        <w:rPr>
          <w:rFonts w:asciiTheme="minorHAnsi" w:hAnsiTheme="minorHAnsi" w:cstheme="minorHAnsi"/>
          <w:lang w:val="en-US"/>
        </w:rPr>
        <w:tab/>
      </w:r>
      <w:r w:rsidRPr="00FD48B9">
        <w:rPr>
          <w:rFonts w:asciiTheme="minorHAnsi" w:hAnsiTheme="minorHAnsi" w:cstheme="minorHAnsi"/>
          <w:lang w:val="en-US"/>
        </w:rPr>
        <w:tab/>
      </w:r>
      <w:r w:rsidRPr="00FD48B9">
        <w:rPr>
          <w:rFonts w:asciiTheme="minorHAnsi" w:hAnsiTheme="minorHAnsi" w:cstheme="minorHAnsi"/>
          <w:lang w:val="en-US"/>
        </w:rPr>
        <w:tab/>
      </w:r>
      <w:r w:rsidRPr="00FD48B9">
        <w:rPr>
          <w:rFonts w:asciiTheme="minorHAnsi" w:hAnsiTheme="minorHAnsi" w:cstheme="minorHAnsi"/>
          <w:lang w:val="en-US"/>
        </w:rPr>
        <w:tab/>
      </w:r>
    </w:p>
    <w:p w14:paraId="7A2116CF" w14:textId="77777777" w:rsidR="00766CBA" w:rsidRPr="00FD48B9" w:rsidRDefault="00766CBA" w:rsidP="00261FE2">
      <w:pPr>
        <w:jc w:val="both"/>
        <w:rPr>
          <w:rFonts w:asciiTheme="minorHAnsi" w:hAnsiTheme="minorHAnsi" w:cstheme="minorHAnsi"/>
          <w:lang w:val="en-US"/>
        </w:rPr>
      </w:pPr>
      <w:r w:rsidRPr="00FD48B9">
        <w:rPr>
          <w:rFonts w:asciiTheme="minorHAnsi" w:hAnsiTheme="minorHAnsi" w:cstheme="minorHAnsi"/>
          <w:lang w:val="en-US"/>
        </w:rPr>
        <w:tab/>
      </w:r>
      <w:r w:rsidRPr="00FD48B9">
        <w:rPr>
          <w:rFonts w:asciiTheme="minorHAnsi" w:hAnsiTheme="minorHAnsi" w:cstheme="minorHAnsi"/>
          <w:lang w:val="en-US"/>
        </w:rPr>
        <w:tab/>
      </w:r>
    </w:p>
    <w:p w14:paraId="6275032D" w14:textId="77777777" w:rsidR="00766CBA" w:rsidRPr="00FD48B9" w:rsidRDefault="00766CBA" w:rsidP="00261FE2">
      <w:pPr>
        <w:jc w:val="both"/>
        <w:rPr>
          <w:rFonts w:asciiTheme="minorHAnsi" w:hAnsiTheme="minorHAnsi" w:cstheme="minorHAnsi"/>
          <w:lang w:val="en-US"/>
        </w:rPr>
      </w:pPr>
    </w:p>
    <w:p w14:paraId="3E07B87A" w14:textId="77777777" w:rsidR="00D831F0" w:rsidRPr="00FD48B9" w:rsidRDefault="00D831F0" w:rsidP="00261FE2">
      <w:pPr>
        <w:jc w:val="both"/>
        <w:rPr>
          <w:rFonts w:asciiTheme="minorHAnsi" w:hAnsiTheme="minorHAnsi" w:cstheme="minorHAnsi"/>
          <w:lang w:val="en-US"/>
        </w:rPr>
      </w:pPr>
    </w:p>
    <w:p w14:paraId="493D0613" w14:textId="5A094B4C" w:rsidR="00766CBA" w:rsidRPr="00FD48B9" w:rsidRDefault="004461F7" w:rsidP="00261FE2">
      <w:pPr>
        <w:jc w:val="both"/>
        <w:rPr>
          <w:rFonts w:asciiTheme="minorHAnsi" w:hAnsiTheme="minorHAnsi" w:cstheme="minorHAnsi"/>
          <w:b/>
          <w:bCs/>
        </w:rPr>
      </w:pPr>
      <w:r w:rsidRPr="00FD48B9">
        <w:rPr>
          <w:rFonts w:asciiTheme="minorHAnsi" w:hAnsiTheme="minorHAnsi" w:cstheme="minorHAnsi"/>
          <w:b/>
          <w:bCs/>
        </w:rPr>
        <w:t xml:space="preserve">On </w:t>
      </w:r>
      <w:r w:rsidR="007D5927" w:rsidRPr="00FD48B9">
        <w:rPr>
          <w:rFonts w:asciiTheme="minorHAnsi" w:hAnsiTheme="minorHAnsi" w:cstheme="minorHAnsi"/>
          <w:b/>
          <w:bCs/>
        </w:rPr>
        <w:t>date</w:t>
      </w:r>
      <w:r w:rsidR="00766CBA" w:rsidRPr="00FD48B9">
        <w:rPr>
          <w:rFonts w:asciiTheme="minorHAnsi" w:hAnsiTheme="minorHAnsi" w:cstheme="minorHAnsi"/>
          <w:b/>
          <w:bCs/>
        </w:rPr>
        <w:t xml:space="preserve"> : </w:t>
      </w:r>
      <w:r w:rsidR="00D831F0" w:rsidRPr="00FD48B9">
        <w:rPr>
          <w:rFonts w:asciiTheme="minorHAnsi" w:hAnsiTheme="minorHAnsi" w:cstheme="minorHAnsi"/>
          <w:b/>
          <w:bCs/>
        </w:rPr>
        <w:t>____/____/</w:t>
      </w:r>
      <w:r w:rsidR="00563B48" w:rsidRPr="00FD48B9">
        <w:rPr>
          <w:rFonts w:asciiTheme="minorHAnsi" w:hAnsiTheme="minorHAnsi" w:cstheme="minorHAnsi"/>
          <w:b/>
          <w:bCs/>
          <w:highlight w:val="yellow"/>
        </w:rPr>
        <w:t>2020</w:t>
      </w:r>
    </w:p>
    <w:p w14:paraId="451ED401" w14:textId="77777777" w:rsidR="007159B3" w:rsidRPr="00FD48B9" w:rsidRDefault="007159B3" w:rsidP="00261FE2">
      <w:pPr>
        <w:jc w:val="both"/>
        <w:rPr>
          <w:rFonts w:asciiTheme="minorHAnsi" w:hAnsiTheme="minorHAnsi" w:cstheme="minorHAnsi"/>
        </w:rPr>
      </w:pPr>
    </w:p>
    <w:p w14:paraId="4AB800AE" w14:textId="77777777" w:rsidR="00D831F0" w:rsidRPr="00FD48B9" w:rsidRDefault="00D831F0" w:rsidP="00261FE2">
      <w:pPr>
        <w:jc w:val="both"/>
        <w:rPr>
          <w:rFonts w:asciiTheme="minorHAnsi" w:hAnsiTheme="minorHAnsi" w:cstheme="minorHAnsi"/>
        </w:rPr>
      </w:pPr>
    </w:p>
    <w:p w14:paraId="0FFEF6A5" w14:textId="77777777" w:rsidR="00D831F0" w:rsidRPr="00FD48B9" w:rsidRDefault="00D831F0" w:rsidP="00261FE2">
      <w:pPr>
        <w:jc w:val="both"/>
        <w:rPr>
          <w:rFonts w:asciiTheme="minorHAnsi" w:hAnsiTheme="minorHAnsi" w:cstheme="minorHAnsi"/>
        </w:rPr>
      </w:pPr>
    </w:p>
    <w:p w14:paraId="4348CCD7" w14:textId="309D584E" w:rsidR="00D831F0" w:rsidRPr="00FD48B9" w:rsidRDefault="007D5927" w:rsidP="00261FE2">
      <w:pPr>
        <w:jc w:val="both"/>
        <w:rPr>
          <w:rFonts w:asciiTheme="minorHAnsi" w:hAnsiTheme="minorHAnsi" w:cstheme="minorHAnsi"/>
          <w:b/>
          <w:bCs/>
        </w:rPr>
      </w:pPr>
      <w:r w:rsidRPr="00FD48B9">
        <w:rPr>
          <w:rFonts w:asciiTheme="minorHAnsi" w:hAnsiTheme="minorHAnsi" w:cstheme="minorHAnsi"/>
          <w:b/>
          <w:bCs/>
        </w:rPr>
        <w:t>Stamp and</w:t>
      </w:r>
      <w:r w:rsidR="00D831F0" w:rsidRPr="00FD48B9">
        <w:rPr>
          <w:rFonts w:asciiTheme="minorHAnsi" w:hAnsiTheme="minorHAnsi" w:cstheme="minorHAnsi"/>
          <w:b/>
          <w:bCs/>
        </w:rPr>
        <w:t xml:space="preserve"> signature </w:t>
      </w:r>
    </w:p>
    <w:p w14:paraId="11703F88" w14:textId="77777777" w:rsidR="00FD48B9" w:rsidRPr="00FD48B9" w:rsidRDefault="00FD48B9">
      <w:pPr>
        <w:jc w:val="both"/>
        <w:rPr>
          <w:rFonts w:asciiTheme="minorHAnsi" w:hAnsiTheme="minorHAnsi" w:cstheme="minorHAnsi"/>
          <w:b/>
          <w:bCs/>
        </w:rPr>
      </w:pPr>
    </w:p>
    <w:sectPr w:rsidR="00FD48B9" w:rsidRPr="00FD48B9" w:rsidSect="007A5144">
      <w:footerReference w:type="even" r:id="rId11"/>
      <w:footerReference w:type="default" r:id="rId12"/>
      <w:footerReference w:type="first" r:id="rId13"/>
      <w:pgSz w:w="11906" w:h="16838"/>
      <w:pgMar w:top="1221" w:right="1417" w:bottom="97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93260" w14:textId="77777777" w:rsidR="005A40D9" w:rsidRDefault="005A40D9" w:rsidP="00766CBA">
      <w:r>
        <w:separator/>
      </w:r>
    </w:p>
  </w:endnote>
  <w:endnote w:type="continuationSeparator" w:id="0">
    <w:p w14:paraId="3260BF2A" w14:textId="77777777" w:rsidR="005A40D9" w:rsidRDefault="005A40D9" w:rsidP="0076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venir Next Condensed">
    <w:charset w:val="00"/>
    <w:family w:val="swiss"/>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C9D0" w14:textId="77777777" w:rsidR="00FD48B9" w:rsidRDefault="00FD48B9" w:rsidP="007159B3">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8D02334" w14:textId="77777777" w:rsidR="00FD48B9" w:rsidRDefault="00FD48B9" w:rsidP="007159B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46C4D" w14:textId="77777777" w:rsidR="00FD48B9" w:rsidRDefault="00FD48B9" w:rsidP="007159B3">
    <w:pPr>
      <w:pStyle w:val="Fuzeile"/>
      <w:ind w:right="360"/>
    </w:pPr>
    <w:r>
      <w:rPr>
        <w:noProof/>
        <w:color w:val="808080" w:themeColor="background1" w:themeShade="80"/>
        <w:lang w:val="de-DE" w:eastAsia="de-DE"/>
      </w:rPr>
      <mc:AlternateContent>
        <mc:Choice Requires="wpg">
          <w:drawing>
            <wp:anchor distT="0" distB="0" distL="0" distR="0" simplePos="0" relativeHeight="251667456" behindDoc="0" locked="0" layoutInCell="1" allowOverlap="1" wp14:anchorId="1CFC90E5" wp14:editId="204F5113">
              <wp:simplePos x="0" y="0"/>
              <wp:positionH relativeFrom="margin">
                <wp:align>right</wp:align>
              </wp:positionH>
              <mc:AlternateContent>
                <mc:Choice Requires="wp14">
                  <wp:positionV relativeFrom="bottomMargin">
                    <wp14:pctPosVOffset>20000</wp14:pctPosVOffset>
                  </wp:positionV>
                </mc:Choice>
                <mc:Fallback>
                  <wp:positionV relativeFrom="page">
                    <wp:posOffset>10199370</wp:posOffset>
                  </wp:positionV>
                </mc:Fallback>
              </mc:AlternateContent>
              <wp:extent cx="5943600" cy="320040"/>
              <wp:effectExtent l="0" t="0" r="0" b="3810"/>
              <wp:wrapSquare wrapText="bothSides"/>
              <wp:docPr id="4" name="Groupe 4"/>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5" name="Rectangle 5"/>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Zone de texte 6"/>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
                              <w:tag w:val=""/>
                              <w:id w:val="1119497221"/>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EndPr/>
                            <w:sdtContent>
                              <w:p w14:paraId="38FEF563" w14:textId="293F1231" w:rsidR="00FD48B9" w:rsidRDefault="00FD48B9">
                                <w:pPr>
                                  <w:jc w:val="right"/>
                                  <w:rPr>
                                    <w:color w:val="7F7F7F" w:themeColor="text1" w:themeTint="80"/>
                                  </w:rPr>
                                </w:pPr>
                                <w:r>
                                  <w:rPr>
                                    <w:color w:val="7F7F7F" w:themeColor="text1" w:themeTint="80"/>
                                  </w:rPr>
                                  <w:t>Genopole Post-doctoral Fellowship 2020</w:t>
                                </w:r>
                              </w:p>
                            </w:sdtContent>
                          </w:sdt>
                          <w:p w14:paraId="28189A1A" w14:textId="77777777" w:rsidR="00FD48B9" w:rsidRDefault="00FD48B9">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FC90E5" id="Groupe 4" o:spid="_x0000_s1030" style="position:absolute;margin-left:416.8pt;margin-top:0;width:468pt;height:25.2pt;z-index:25166745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">
              <v:rect id="Rectangle 5" o:spid="_x0000_s1031"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" fillcolor="black [3213]" stroked="f" strokeweight="1pt"/>
              <v:shapetype id="_x0000_t202" coordsize="21600,21600" o:spt="202" path="m,l,21600r21600,l21600,xe">
                <v:stroke joinstyle="miter"/>
                <v:path gradientshapeok="t" o:connecttype="rect"/>
              </v:shapetype>
              <v:shape id="Zone de texte 6" o:spid="_x0000_s1032"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" filled="f" stroked="f" strokeweight=".5pt">
                <v:textbox inset=",,,0">
                  <w:txbxContent>
                    <w:sdt>
                      <w:sdtPr>
                        <w:rPr>
                          <w:color w:val="7F7F7F" w:themeColor="text1" w:themeTint="80"/>
                        </w:rPr>
                        <w:alias w:val="Date "/>
                        <w:tag w:val=""/>
                        <w:id w:val="1119497221"/>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EndPr/>
                      <w:sdtContent>
                        <w:p w14:paraId="38FEF563" w14:textId="293F1231" w:rsidR="00FD48B9" w:rsidRDefault="00FD48B9">
                          <w:pPr>
                            <w:jc w:val="right"/>
                            <w:rPr>
                              <w:color w:val="7F7F7F" w:themeColor="text1" w:themeTint="80"/>
                            </w:rPr>
                          </w:pPr>
                          <w:r>
                            <w:rPr>
                              <w:color w:val="7F7F7F" w:themeColor="text1" w:themeTint="80"/>
                            </w:rPr>
                            <w:t xml:space="preserve">Genopole </w:t>
                          </w:r>
                          <w:proofErr w:type="spellStart"/>
                          <w:r>
                            <w:rPr>
                              <w:color w:val="7F7F7F" w:themeColor="text1" w:themeTint="80"/>
                            </w:rPr>
                            <w:t>Post-doctoral</w:t>
                          </w:r>
                          <w:proofErr w:type="spellEnd"/>
                          <w:r>
                            <w:rPr>
                              <w:color w:val="7F7F7F" w:themeColor="text1" w:themeTint="80"/>
                            </w:rPr>
                            <w:t xml:space="preserve"> </w:t>
                          </w:r>
                          <w:proofErr w:type="spellStart"/>
                          <w:r>
                            <w:rPr>
                              <w:color w:val="7F7F7F" w:themeColor="text1" w:themeTint="80"/>
                            </w:rPr>
                            <w:t>Fellowship</w:t>
                          </w:r>
                          <w:proofErr w:type="spellEnd"/>
                          <w:r>
                            <w:rPr>
                              <w:color w:val="7F7F7F" w:themeColor="text1" w:themeTint="80"/>
                            </w:rPr>
                            <w:t xml:space="preserve"> 2020</w:t>
                          </w:r>
                        </w:p>
                      </w:sdtContent>
                    </w:sdt>
                    <w:p w14:paraId="28189A1A" w14:textId="77777777" w:rsidR="00FD48B9" w:rsidRDefault="00FD48B9">
                      <w:pPr>
                        <w:jc w:val="right"/>
                        <w:rPr>
                          <w:color w:val="808080" w:themeColor="background1" w:themeShade="80"/>
                        </w:rPr>
                      </w:pPr>
                    </w:p>
                  </w:txbxContent>
                </v:textbox>
              </v:shape>
              <w10:wrap type="square" anchorx="margin" anchory="margin"/>
            </v:group>
          </w:pict>
        </mc:Fallback>
      </mc:AlternateContent>
    </w:r>
    <w:r>
      <w:rPr>
        <w:noProof/>
        <w:lang w:val="de-DE" w:eastAsia="de-DE"/>
      </w:rPr>
      <mc:AlternateContent>
        <mc:Choice Requires="wps">
          <w:drawing>
            <wp:anchor distT="0" distB="0" distL="0" distR="0" simplePos="0" relativeHeight="251666432" behindDoc="0" locked="0" layoutInCell="1" allowOverlap="1" wp14:anchorId="1DE5FC01" wp14:editId="1B016B63">
              <wp:simplePos x="0" y="0"/>
              <wp:positionH relativeFrom="rightMargin">
                <wp:align>left</wp:align>
              </wp:positionH>
              <mc:AlternateContent>
                <mc:Choice Requires="wp14">
                  <wp:positionV relativeFrom="bottomMargin">
                    <wp14:pctPosVOffset>20000</wp14:pctPosVOffset>
                  </wp:positionV>
                </mc:Choice>
                <mc:Fallback>
                  <wp:positionV relativeFrom="page">
                    <wp:posOffset>10199370</wp:posOffset>
                  </wp:positionV>
                </mc:Fallback>
              </mc:AlternateContent>
              <wp:extent cx="457200" cy="320040"/>
              <wp:effectExtent l="0" t="0" r="0" b="3810"/>
              <wp:wrapSquare wrapText="bothSides"/>
              <wp:docPr id="7" name="Rectangle 7"/>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1A1FBE" w14:textId="22096FA0" w:rsidR="00FD48B9" w:rsidRDefault="00FD48B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9070C0">
                            <w:rPr>
                              <w:noProof/>
                              <w:color w:val="FFFFFF" w:themeColor="background1"/>
                              <w:sz w:val="28"/>
                              <w:szCs w:val="28"/>
                            </w:rPr>
                            <w:t>1</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5FC01" id="Rectangle 7" o:spid="_x0000_s1033" style="position:absolute;margin-left:0;margin-top:0;width:36pt;height:25.2pt;z-index:25166643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" fillcolor="black [3213]" stroked="f" strokeweight="3pt">
              <v:textbox>
                <w:txbxContent>
                  <w:p w14:paraId="761A1FBE" w14:textId="22096FA0" w:rsidR="00FD48B9" w:rsidRDefault="00FD48B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9070C0">
                      <w:rPr>
                        <w:noProof/>
                        <w:color w:val="FFFFFF" w:themeColor="background1"/>
                        <w:sz w:val="28"/>
                        <w:szCs w:val="28"/>
                      </w:rPr>
                      <w:t>1</w:t>
                    </w:r>
                    <w:r>
                      <w:rPr>
                        <w:color w:val="FFFFFF" w:themeColor="background1"/>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489862481"/>
      <w:docPartObj>
        <w:docPartGallery w:val="Page Numbers (Bottom of Page)"/>
        <w:docPartUnique/>
      </w:docPartObj>
    </w:sdtPr>
    <w:sdtEndPr>
      <w:rPr>
        <w:rStyle w:val="Seitenzahl"/>
      </w:rPr>
    </w:sdtEndPr>
    <w:sdtContent>
      <w:p w14:paraId="174B5555" w14:textId="77777777" w:rsidR="00FD48B9" w:rsidRDefault="00FD48B9" w:rsidP="007159B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0156B21" w14:textId="77777777" w:rsidR="00FD48B9" w:rsidRDefault="00FD48B9" w:rsidP="007159B3">
    <w:pPr>
      <w:pStyle w:val="Fuzeile"/>
      <w:ind w:right="360"/>
    </w:pPr>
    <w:r>
      <w:rPr>
        <w:rFonts w:ascii="Agency FB" w:hAnsi="Agency FB"/>
        <w:noProof/>
        <w:lang w:val="de-DE" w:eastAsia="de-DE"/>
      </w:rPr>
      <mc:AlternateContent>
        <mc:Choice Requires="wps">
          <w:drawing>
            <wp:anchor distT="0" distB="0" distL="114300" distR="114300" simplePos="0" relativeHeight="251661312" behindDoc="0" locked="0" layoutInCell="1" allowOverlap="1" wp14:anchorId="20817136" wp14:editId="20E0D998">
              <wp:simplePos x="0" y="0"/>
              <wp:positionH relativeFrom="column">
                <wp:posOffset>-564817</wp:posOffset>
              </wp:positionH>
              <wp:positionV relativeFrom="paragraph">
                <wp:posOffset>135331</wp:posOffset>
              </wp:positionV>
              <wp:extent cx="5848539" cy="344026"/>
              <wp:effectExtent l="0" t="0" r="6350" b="0"/>
              <wp:wrapNone/>
              <wp:docPr id="3" name="Zone de texte 3"/>
              <wp:cNvGraphicFramePr/>
              <a:graphic xmlns:a="http://schemas.openxmlformats.org/drawingml/2006/main">
                <a:graphicData uri="http://schemas.microsoft.com/office/word/2010/wordprocessingShape">
                  <wps:wsp>
                    <wps:cNvSpPr txBox="1"/>
                    <wps:spPr>
                      <a:xfrm>
                        <a:off x="0" y="0"/>
                        <a:ext cx="5848539" cy="344026"/>
                      </a:xfrm>
                      <a:prstGeom prst="rect">
                        <a:avLst/>
                      </a:prstGeom>
                      <a:solidFill>
                        <a:schemeClr val="lt1"/>
                      </a:solidFill>
                      <a:ln w="6350">
                        <a:noFill/>
                      </a:ln>
                    </wps:spPr>
                    <wps:txbx>
                      <w:txbxContent>
                        <w:p w14:paraId="4400A026" w14:textId="77777777" w:rsidR="00FD48B9" w:rsidRDefault="00FD48B9" w:rsidP="007159B3">
                          <w:r>
                            <w:t>Allocations de recherche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817136" id="_x0000_t202" coordsize="21600,21600" o:spt="202" path="m,l,21600r21600,l21600,xe">
              <v:stroke joinstyle="miter"/>
              <v:path gradientshapeok="t" o:connecttype="rect"/>
            </v:shapetype>
            <v:shape id="Zone de texte 3" o:spid="_x0000_s1034" type="#_x0000_t202" style="position:absolute;margin-left:-44.45pt;margin-top:10.65pt;width:460.5pt;height:2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" fillcolor="white [3201]" stroked="f" strokeweight=".5pt">
              <v:textbox>
                <w:txbxContent>
                  <w:p w14:paraId="4400A026" w14:textId="77777777" w:rsidR="00FD48B9" w:rsidRDefault="00FD48B9" w:rsidP="007159B3">
                    <w:r>
                      <w:t>Allocations de recherche 2018</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FAE45" w14:textId="77777777" w:rsidR="005A40D9" w:rsidRDefault="005A40D9" w:rsidP="00766CBA">
      <w:r>
        <w:separator/>
      </w:r>
    </w:p>
  </w:footnote>
  <w:footnote w:type="continuationSeparator" w:id="0">
    <w:p w14:paraId="3080A532" w14:textId="77777777" w:rsidR="005A40D9" w:rsidRDefault="005A40D9" w:rsidP="00766CBA">
      <w:r>
        <w:continuationSeparator/>
      </w:r>
    </w:p>
  </w:footnote>
  <w:footnote w:id="1">
    <w:p w14:paraId="67D85100" w14:textId="70A84FAE" w:rsidR="007A5144" w:rsidRPr="007A5144" w:rsidRDefault="00FD48B9">
      <w:pPr>
        <w:pStyle w:val="Funotentext"/>
        <w:rPr>
          <w:color w:val="0563C1" w:themeColor="hyperlink"/>
          <w:u w:val="single"/>
          <w:lang w:val="en-US"/>
        </w:rPr>
      </w:pPr>
      <w:r>
        <w:rPr>
          <w:rStyle w:val="Funotenzeichen"/>
        </w:rPr>
        <w:footnoteRef/>
      </w:r>
      <w:r w:rsidRPr="00991674">
        <w:rPr>
          <w:lang w:val="en-US"/>
        </w:rPr>
        <w:t xml:space="preserve"> </w:t>
      </w:r>
      <w:r w:rsidRPr="007159B3">
        <w:rPr>
          <w:lang w:val="en-US"/>
        </w:rPr>
        <w:t>Annual report 2018</w:t>
      </w:r>
      <w:r>
        <w:rPr>
          <w:lang w:val="en-US"/>
        </w:rPr>
        <w:t xml:space="preserve"> pages 23 and 36</w:t>
      </w:r>
      <w:r w:rsidRPr="007159B3">
        <w:rPr>
          <w:lang w:val="en-US"/>
        </w:rPr>
        <w:t xml:space="preserve"> </w:t>
      </w:r>
      <w:hyperlink r:id="rId1" w:history="1">
        <w:r w:rsidRPr="007159B3">
          <w:rPr>
            <w:rStyle w:val="Hyperlink"/>
            <w:lang w:val="en-US"/>
          </w:rPr>
          <w:t>https://genopole.fr/IMG/2018_tdb/files/extfile/DownloadURL.pdf</w:t>
        </w:r>
      </w:hyperlink>
    </w:p>
  </w:footnote>
  <w:footnote w:id="2">
    <w:p w14:paraId="361E7627" w14:textId="77777777" w:rsidR="00583C91" w:rsidRPr="00583C91" w:rsidRDefault="00583C91" w:rsidP="00583C91">
      <w:pPr>
        <w:rPr>
          <w:sz w:val="20"/>
          <w:szCs w:val="20"/>
        </w:rPr>
      </w:pPr>
      <w:r w:rsidRPr="00583C91">
        <w:rPr>
          <w:rStyle w:val="Funotenzeichen"/>
          <w:sz w:val="20"/>
          <w:szCs w:val="20"/>
        </w:rPr>
        <w:footnoteRef/>
      </w:r>
      <w:r w:rsidRPr="00583C91">
        <w:rPr>
          <w:sz w:val="20"/>
          <w:szCs w:val="20"/>
        </w:rPr>
        <w:t xml:space="preserve"> Science Accueil </w:t>
      </w:r>
      <w:hyperlink r:id="rId2" w:history="1">
        <w:r w:rsidRPr="00583C91">
          <w:rPr>
            <w:rStyle w:val="Hyperlink"/>
            <w:sz w:val="20"/>
            <w:szCs w:val="20"/>
          </w:rPr>
          <w:t>https://www.science-accueil.org/</w:t>
        </w:r>
      </w:hyperlink>
    </w:p>
    <w:p w14:paraId="774582AA" w14:textId="49A79387" w:rsidR="00583C91" w:rsidRPr="00583C91" w:rsidRDefault="00583C91">
      <w:pPr>
        <w:pStyle w:val="Funotentext"/>
      </w:pPr>
    </w:p>
  </w:footnote>
  <w:footnote w:id="3">
    <w:p w14:paraId="2A81618D" w14:textId="77777777" w:rsidR="007A5144" w:rsidRPr="000E7415" w:rsidRDefault="007A5144" w:rsidP="007A5144">
      <w:pPr>
        <w:pStyle w:val="Funotentext"/>
        <w:rPr>
          <w:lang w:val="en-US"/>
        </w:rPr>
      </w:pPr>
      <w:r>
        <w:rPr>
          <w:rStyle w:val="Funotenzeichen"/>
        </w:rPr>
        <w:footnoteRef/>
      </w:r>
      <w:r w:rsidRPr="000E7415">
        <w:rPr>
          <w:lang w:val="en-US"/>
        </w:rPr>
        <w:t xml:space="preserve"> </w:t>
      </w:r>
      <w:r>
        <w:rPr>
          <w:lang w:val="en-US"/>
        </w:rPr>
        <w:t xml:space="preserve">To </w:t>
      </w:r>
      <w:hyperlink r:id="rId3" w:history="1">
        <w:r w:rsidRPr="004B157E">
          <w:rPr>
            <w:rStyle w:val="Hyperlink"/>
            <w:lang w:val="en-US"/>
          </w:rPr>
          <w:t>Valerie.larivière@genopole.Fr</w:t>
        </w:r>
      </w:hyperlink>
      <w:r>
        <w:rPr>
          <w:lang w:val="en-US"/>
        </w:rPr>
        <w:t xml:space="preserve"> copy </w:t>
      </w:r>
      <w:hyperlink r:id="rId4" w:history="1">
        <w:r w:rsidRPr="004B157E">
          <w:rPr>
            <w:rStyle w:val="Hyperlink"/>
            <w:lang w:val="en-US"/>
          </w:rPr>
          <w:t>roxane.brachet@genopole.fr</w:t>
        </w:r>
      </w:hyperlink>
      <w:r>
        <w:rPr>
          <w:lang w:val="en-US"/>
        </w:rPr>
        <w:t xml:space="preserve"> </w:t>
      </w:r>
    </w:p>
  </w:footnote>
  <w:footnote w:id="4">
    <w:p w14:paraId="20D05D62" w14:textId="77777777" w:rsidR="00FD48B9" w:rsidRPr="007A5144" w:rsidRDefault="00FD48B9" w:rsidP="00261FE2">
      <w:pPr>
        <w:rPr>
          <w:rFonts w:asciiTheme="minorHAnsi" w:hAnsiTheme="minorHAnsi" w:cstheme="minorHAnsi"/>
          <w:color w:val="000000"/>
          <w:sz w:val="20"/>
          <w:szCs w:val="20"/>
          <w:lang w:val="en-US"/>
        </w:rPr>
      </w:pPr>
      <w:r>
        <w:rPr>
          <w:rStyle w:val="Funotenzeichen"/>
        </w:rPr>
        <w:footnoteRef/>
      </w:r>
      <w:r w:rsidRPr="007A5144">
        <w:rPr>
          <w:lang w:val="en-US"/>
        </w:rPr>
        <w:t xml:space="preserve"> </w:t>
      </w:r>
      <w:hyperlink r:id="rId5" w:history="1">
        <w:r w:rsidRPr="007A5144">
          <w:rPr>
            <w:rStyle w:val="Hyperlink"/>
            <w:rFonts w:asciiTheme="minorHAnsi" w:hAnsiTheme="minorHAnsi" w:cstheme="minorHAnsi"/>
            <w:sz w:val="20"/>
            <w:szCs w:val="20"/>
            <w:lang w:val="en-US"/>
          </w:rPr>
          <w:t>https://ec.europa.eu/research/participants/data/ref/h2020/grants_manual/hi/ethics/h2020_hi_ethics-self-assess_en.pdf</w:t>
        </w:r>
      </w:hyperlink>
    </w:p>
    <w:p w14:paraId="73FBDF29" w14:textId="749B3FB5" w:rsidR="00FD48B9" w:rsidRPr="007A5144" w:rsidRDefault="00FD48B9">
      <w:pPr>
        <w:pStyle w:val="Funoten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97D"/>
    <w:multiLevelType w:val="hybridMultilevel"/>
    <w:tmpl w:val="BA7CC55C"/>
    <w:lvl w:ilvl="0" w:tplc="70943724">
      <w:numFmt w:val="bullet"/>
      <w:lvlText w:val="-"/>
      <w:lvlJc w:val="left"/>
      <w:pPr>
        <w:ind w:left="720" w:hanging="360"/>
      </w:pPr>
      <w:rPr>
        <w:rFonts w:ascii="Arial Narrow" w:eastAsia="Times New Roman" w:hAnsi="Arial Narrow"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0D3D5C"/>
    <w:multiLevelType w:val="hybridMultilevel"/>
    <w:tmpl w:val="5D74B78E"/>
    <w:lvl w:ilvl="0" w:tplc="5A58778E">
      <w:start w:val="22"/>
      <w:numFmt w:val="bullet"/>
      <w:lvlText w:val="-"/>
      <w:lvlJc w:val="left"/>
      <w:pPr>
        <w:ind w:left="623" w:hanging="339"/>
      </w:pPr>
      <w:rPr>
        <w:rFonts w:ascii="Arial" w:eastAsia="Times New Roman" w:hAnsi="Arial" w:cs="Arial" w:hint="default"/>
      </w:rPr>
    </w:lvl>
    <w:lvl w:ilvl="1" w:tplc="1A603ECC">
      <w:start w:val="1"/>
      <w:numFmt w:val="bullet"/>
      <w:lvlText w:val="o"/>
      <w:lvlJc w:val="left"/>
      <w:pPr>
        <w:ind w:left="1343" w:hanging="339"/>
      </w:pPr>
      <w:rPr>
        <w:rFonts w:ascii="Courier New" w:hAnsi="Courier New" w:cs="Courier New" w:hint="default"/>
      </w:rPr>
    </w:lvl>
    <w:lvl w:ilvl="2" w:tplc="A2B8076E">
      <w:start w:val="1"/>
      <w:numFmt w:val="bullet"/>
      <w:lvlText w:val=""/>
      <w:lvlJc w:val="left"/>
      <w:pPr>
        <w:ind w:left="2063" w:hanging="339"/>
      </w:pPr>
      <w:rPr>
        <w:rFonts w:ascii="Wingdings" w:hAnsi="Wingdings" w:hint="default"/>
      </w:rPr>
    </w:lvl>
    <w:lvl w:ilvl="3" w:tplc="6444FC54">
      <w:start w:val="1"/>
      <w:numFmt w:val="bullet"/>
      <w:lvlText w:val=""/>
      <w:lvlJc w:val="left"/>
      <w:pPr>
        <w:ind w:left="2783" w:hanging="339"/>
      </w:pPr>
      <w:rPr>
        <w:rFonts w:ascii="Symbol" w:hAnsi="Symbol" w:hint="default"/>
      </w:rPr>
    </w:lvl>
    <w:lvl w:ilvl="4" w:tplc="AC90B3DC">
      <w:start w:val="1"/>
      <w:numFmt w:val="bullet"/>
      <w:lvlText w:val="o"/>
      <w:lvlJc w:val="left"/>
      <w:pPr>
        <w:ind w:left="3503" w:hanging="339"/>
      </w:pPr>
      <w:rPr>
        <w:rFonts w:ascii="Courier New" w:hAnsi="Courier New" w:cs="Courier New" w:hint="default"/>
      </w:rPr>
    </w:lvl>
    <w:lvl w:ilvl="5" w:tplc="87FA2D2C">
      <w:start w:val="1"/>
      <w:numFmt w:val="bullet"/>
      <w:lvlText w:val=""/>
      <w:lvlJc w:val="left"/>
      <w:pPr>
        <w:ind w:left="4223" w:hanging="339"/>
      </w:pPr>
      <w:rPr>
        <w:rFonts w:ascii="Wingdings" w:hAnsi="Wingdings" w:hint="default"/>
      </w:rPr>
    </w:lvl>
    <w:lvl w:ilvl="6" w:tplc="38E290A0">
      <w:start w:val="1"/>
      <w:numFmt w:val="bullet"/>
      <w:lvlText w:val=""/>
      <w:lvlJc w:val="left"/>
      <w:pPr>
        <w:ind w:left="4943" w:hanging="339"/>
      </w:pPr>
      <w:rPr>
        <w:rFonts w:ascii="Symbol" w:hAnsi="Symbol" w:hint="default"/>
      </w:rPr>
    </w:lvl>
    <w:lvl w:ilvl="7" w:tplc="AE58D478">
      <w:start w:val="1"/>
      <w:numFmt w:val="bullet"/>
      <w:lvlText w:val="o"/>
      <w:lvlJc w:val="left"/>
      <w:pPr>
        <w:ind w:left="5663" w:hanging="339"/>
      </w:pPr>
      <w:rPr>
        <w:rFonts w:ascii="Courier New" w:hAnsi="Courier New" w:cs="Courier New" w:hint="default"/>
      </w:rPr>
    </w:lvl>
    <w:lvl w:ilvl="8" w:tplc="8F5AFCEC">
      <w:start w:val="1"/>
      <w:numFmt w:val="bullet"/>
      <w:lvlText w:val=""/>
      <w:lvlJc w:val="left"/>
      <w:pPr>
        <w:ind w:left="6383" w:hanging="339"/>
      </w:pPr>
      <w:rPr>
        <w:rFonts w:ascii="Wingdings" w:hAnsi="Wingdings" w:hint="default"/>
      </w:rPr>
    </w:lvl>
  </w:abstractNum>
  <w:abstractNum w:abstractNumId="2" w15:restartNumberingAfterBreak="0">
    <w:nsid w:val="15CB4E5E"/>
    <w:multiLevelType w:val="hybridMultilevel"/>
    <w:tmpl w:val="64BCFEBA"/>
    <w:lvl w:ilvl="0" w:tplc="08090003">
      <w:start w:val="1"/>
      <w:numFmt w:val="bullet"/>
      <w:lvlText w:val="o"/>
      <w:lvlJc w:val="left"/>
      <w:pPr>
        <w:ind w:left="720" w:hanging="358"/>
      </w:pPr>
      <w:rPr>
        <w:rFonts w:ascii="Courier New" w:hAnsi="Courier New" w:hint="default"/>
      </w:rPr>
    </w:lvl>
    <w:lvl w:ilvl="1" w:tplc="A8123794">
      <w:start w:val="1"/>
      <w:numFmt w:val="lowerLetter"/>
      <w:lvlText w:val="%2."/>
      <w:lvlJc w:val="left"/>
      <w:pPr>
        <w:ind w:left="1440" w:hanging="358"/>
      </w:pPr>
    </w:lvl>
    <w:lvl w:ilvl="2" w:tplc="9FC6DDD0">
      <w:start w:val="1"/>
      <w:numFmt w:val="lowerRoman"/>
      <w:lvlText w:val="%3."/>
      <w:lvlJc w:val="right"/>
      <w:pPr>
        <w:ind w:left="2160" w:hanging="178"/>
      </w:pPr>
    </w:lvl>
    <w:lvl w:ilvl="3" w:tplc="1EFE6C96">
      <w:start w:val="1"/>
      <w:numFmt w:val="decimal"/>
      <w:lvlText w:val="%4."/>
      <w:lvlJc w:val="left"/>
      <w:pPr>
        <w:ind w:left="2880" w:hanging="358"/>
      </w:pPr>
    </w:lvl>
    <w:lvl w:ilvl="4" w:tplc="1A800686">
      <w:start w:val="1"/>
      <w:numFmt w:val="lowerLetter"/>
      <w:lvlText w:val="%5."/>
      <w:lvlJc w:val="left"/>
      <w:pPr>
        <w:ind w:left="3600" w:hanging="358"/>
      </w:pPr>
    </w:lvl>
    <w:lvl w:ilvl="5" w:tplc="88FEE75C">
      <w:start w:val="1"/>
      <w:numFmt w:val="lowerRoman"/>
      <w:lvlText w:val="%6."/>
      <w:lvlJc w:val="right"/>
      <w:pPr>
        <w:ind w:left="4320" w:hanging="178"/>
      </w:pPr>
    </w:lvl>
    <w:lvl w:ilvl="6" w:tplc="4B9E5132">
      <w:start w:val="1"/>
      <w:numFmt w:val="decimal"/>
      <w:lvlText w:val="%7."/>
      <w:lvlJc w:val="left"/>
      <w:pPr>
        <w:ind w:left="5040" w:hanging="358"/>
      </w:pPr>
    </w:lvl>
    <w:lvl w:ilvl="7" w:tplc="52969F5C">
      <w:start w:val="1"/>
      <w:numFmt w:val="lowerLetter"/>
      <w:lvlText w:val="%8."/>
      <w:lvlJc w:val="left"/>
      <w:pPr>
        <w:ind w:left="5760" w:hanging="358"/>
      </w:pPr>
    </w:lvl>
    <w:lvl w:ilvl="8" w:tplc="31F02636">
      <w:start w:val="1"/>
      <w:numFmt w:val="lowerRoman"/>
      <w:lvlText w:val="%9."/>
      <w:lvlJc w:val="right"/>
      <w:pPr>
        <w:ind w:left="6480" w:hanging="178"/>
      </w:pPr>
    </w:lvl>
  </w:abstractNum>
  <w:abstractNum w:abstractNumId="3" w15:restartNumberingAfterBreak="0">
    <w:nsid w:val="1CDD065E"/>
    <w:multiLevelType w:val="hybridMultilevel"/>
    <w:tmpl w:val="0358808E"/>
    <w:lvl w:ilvl="0" w:tplc="5DA4B228">
      <w:start w:val="1"/>
      <w:numFmt w:val="bullet"/>
      <w:lvlText w:val="·"/>
      <w:lvlJc w:val="left"/>
      <w:pPr>
        <w:ind w:left="720" w:hanging="353"/>
      </w:pPr>
      <w:rPr>
        <w:rFonts w:ascii="Symbol" w:eastAsia="Symbol" w:hAnsi="Symbol" w:cs="Symbol"/>
      </w:rPr>
    </w:lvl>
    <w:lvl w:ilvl="1" w:tplc="60AC183A">
      <w:start w:val="1"/>
      <w:numFmt w:val="bullet"/>
      <w:lvlText w:val="o"/>
      <w:lvlJc w:val="left"/>
      <w:pPr>
        <w:ind w:left="1440" w:hanging="353"/>
      </w:pPr>
      <w:rPr>
        <w:rFonts w:ascii="Courier New" w:eastAsia="Courier New" w:hAnsi="Courier New" w:cs="Courier New"/>
      </w:rPr>
    </w:lvl>
    <w:lvl w:ilvl="2" w:tplc="B86A70DA">
      <w:start w:val="1"/>
      <w:numFmt w:val="bullet"/>
      <w:lvlText w:val="§"/>
      <w:lvlJc w:val="left"/>
      <w:pPr>
        <w:ind w:left="2160" w:hanging="353"/>
      </w:pPr>
      <w:rPr>
        <w:rFonts w:ascii="Wingdings" w:eastAsia="Wingdings" w:hAnsi="Wingdings" w:cs="Wingdings"/>
      </w:rPr>
    </w:lvl>
    <w:lvl w:ilvl="3" w:tplc="E0DAA00A">
      <w:start w:val="1"/>
      <w:numFmt w:val="bullet"/>
      <w:lvlText w:val="·"/>
      <w:lvlJc w:val="left"/>
      <w:pPr>
        <w:ind w:left="2880" w:hanging="353"/>
      </w:pPr>
      <w:rPr>
        <w:rFonts w:ascii="Symbol" w:eastAsia="Symbol" w:hAnsi="Symbol" w:cs="Symbol"/>
      </w:rPr>
    </w:lvl>
    <w:lvl w:ilvl="4" w:tplc="42C4AD36">
      <w:start w:val="1"/>
      <w:numFmt w:val="bullet"/>
      <w:lvlText w:val="o"/>
      <w:lvlJc w:val="left"/>
      <w:pPr>
        <w:ind w:left="3600" w:hanging="353"/>
      </w:pPr>
      <w:rPr>
        <w:rFonts w:ascii="Courier New" w:eastAsia="Courier New" w:hAnsi="Courier New" w:cs="Courier New"/>
      </w:rPr>
    </w:lvl>
    <w:lvl w:ilvl="5" w:tplc="95E871CE">
      <w:start w:val="1"/>
      <w:numFmt w:val="bullet"/>
      <w:lvlText w:val="§"/>
      <w:lvlJc w:val="left"/>
      <w:pPr>
        <w:ind w:left="4320" w:hanging="353"/>
      </w:pPr>
      <w:rPr>
        <w:rFonts w:ascii="Wingdings" w:eastAsia="Wingdings" w:hAnsi="Wingdings" w:cs="Wingdings"/>
      </w:rPr>
    </w:lvl>
    <w:lvl w:ilvl="6" w:tplc="4C64FA5A">
      <w:start w:val="1"/>
      <w:numFmt w:val="bullet"/>
      <w:lvlText w:val="·"/>
      <w:lvlJc w:val="left"/>
      <w:pPr>
        <w:ind w:left="5040" w:hanging="353"/>
      </w:pPr>
      <w:rPr>
        <w:rFonts w:ascii="Symbol" w:eastAsia="Symbol" w:hAnsi="Symbol" w:cs="Symbol"/>
      </w:rPr>
    </w:lvl>
    <w:lvl w:ilvl="7" w:tplc="FCF251EA">
      <w:start w:val="1"/>
      <w:numFmt w:val="bullet"/>
      <w:lvlText w:val="o"/>
      <w:lvlJc w:val="left"/>
      <w:pPr>
        <w:ind w:left="5760" w:hanging="353"/>
      </w:pPr>
      <w:rPr>
        <w:rFonts w:ascii="Courier New" w:eastAsia="Courier New" w:hAnsi="Courier New" w:cs="Courier New"/>
      </w:rPr>
    </w:lvl>
    <w:lvl w:ilvl="8" w:tplc="E01EA148">
      <w:start w:val="1"/>
      <w:numFmt w:val="bullet"/>
      <w:lvlText w:val="§"/>
      <w:lvlJc w:val="left"/>
      <w:pPr>
        <w:ind w:left="6480" w:hanging="353"/>
      </w:pPr>
      <w:rPr>
        <w:rFonts w:ascii="Wingdings" w:eastAsia="Wingdings" w:hAnsi="Wingdings" w:cs="Wingdings"/>
      </w:rPr>
    </w:lvl>
  </w:abstractNum>
  <w:abstractNum w:abstractNumId="4" w15:restartNumberingAfterBreak="0">
    <w:nsid w:val="23CD25B0"/>
    <w:multiLevelType w:val="hybridMultilevel"/>
    <w:tmpl w:val="38F0B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C57A71"/>
    <w:multiLevelType w:val="hybridMultilevel"/>
    <w:tmpl w:val="26669A1A"/>
    <w:lvl w:ilvl="0" w:tplc="248A1FF8">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8BD05D9"/>
    <w:multiLevelType w:val="singleLevel"/>
    <w:tmpl w:val="94C23AF2"/>
    <w:lvl w:ilvl="0">
      <w:start w:val="1"/>
      <w:numFmt w:val="bullet"/>
      <w:lvlText w:val=""/>
      <w:lvlJc w:val="left"/>
      <w:pPr>
        <w:tabs>
          <w:tab w:val="num" w:pos="360"/>
        </w:tabs>
        <w:ind w:left="284" w:hanging="284"/>
      </w:pPr>
      <w:rPr>
        <w:rFonts w:ascii="Symbol" w:hAnsi="Symbol" w:hint="default"/>
      </w:rPr>
    </w:lvl>
  </w:abstractNum>
  <w:abstractNum w:abstractNumId="7" w15:restartNumberingAfterBreak="0">
    <w:nsid w:val="306D763C"/>
    <w:multiLevelType w:val="hybridMultilevel"/>
    <w:tmpl w:val="49B89F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1832564"/>
    <w:multiLevelType w:val="hybridMultilevel"/>
    <w:tmpl w:val="99FC03DA"/>
    <w:lvl w:ilvl="0" w:tplc="6B66BA4C">
      <w:start w:val="1"/>
      <w:numFmt w:val="decimal"/>
      <w:lvlText w:val="%1."/>
      <w:lvlJc w:val="left"/>
      <w:pPr>
        <w:ind w:left="360" w:hanging="360"/>
      </w:pPr>
      <w:rPr>
        <w:rFonts w:hint="default"/>
        <w:b/>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32011DB6"/>
    <w:multiLevelType w:val="singleLevel"/>
    <w:tmpl w:val="248A1FF8"/>
    <w:lvl w:ilvl="0">
      <w:numFmt w:val="bullet"/>
      <w:lvlText w:val="-"/>
      <w:lvlJc w:val="left"/>
      <w:pPr>
        <w:tabs>
          <w:tab w:val="num" w:pos="644"/>
        </w:tabs>
        <w:ind w:left="644" w:hanging="360"/>
      </w:pPr>
      <w:rPr>
        <w:rFonts w:ascii="Times New Roman" w:hAnsi="Times New Roman" w:hint="default"/>
      </w:rPr>
    </w:lvl>
  </w:abstractNum>
  <w:abstractNum w:abstractNumId="10" w15:restartNumberingAfterBreak="0">
    <w:nsid w:val="33707D2B"/>
    <w:multiLevelType w:val="singleLevel"/>
    <w:tmpl w:val="040C000F"/>
    <w:lvl w:ilvl="0">
      <w:start w:val="1"/>
      <w:numFmt w:val="decimal"/>
      <w:lvlText w:val="%1."/>
      <w:lvlJc w:val="left"/>
      <w:pPr>
        <w:tabs>
          <w:tab w:val="num" w:pos="360"/>
        </w:tabs>
        <w:ind w:left="360" w:hanging="360"/>
      </w:pPr>
    </w:lvl>
  </w:abstractNum>
  <w:abstractNum w:abstractNumId="11" w15:restartNumberingAfterBreak="0">
    <w:nsid w:val="36AC20F2"/>
    <w:multiLevelType w:val="hybridMultilevel"/>
    <w:tmpl w:val="5A82C0B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BCB1ECD"/>
    <w:multiLevelType w:val="hybridMultilevel"/>
    <w:tmpl w:val="C9008A3A"/>
    <w:lvl w:ilvl="0" w:tplc="248A1FF8">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697FD6"/>
    <w:multiLevelType w:val="hybridMultilevel"/>
    <w:tmpl w:val="281876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FC6361"/>
    <w:multiLevelType w:val="hybridMultilevel"/>
    <w:tmpl w:val="9522C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140FE0"/>
    <w:multiLevelType w:val="hybridMultilevel"/>
    <w:tmpl w:val="5B1247E2"/>
    <w:lvl w:ilvl="0" w:tplc="C6F67514">
      <w:start w:val="22"/>
      <w:numFmt w:val="bullet"/>
      <w:lvlText w:val="-"/>
      <w:lvlJc w:val="left"/>
      <w:pPr>
        <w:ind w:left="2160" w:hanging="339"/>
      </w:pPr>
      <w:rPr>
        <w:rFonts w:ascii="Arial" w:eastAsia="Times New Roman" w:hAnsi="Arial" w:cs="Arial" w:hint="default"/>
      </w:rPr>
    </w:lvl>
    <w:lvl w:ilvl="1" w:tplc="0B94A93C">
      <w:start w:val="1"/>
      <w:numFmt w:val="bullet"/>
      <w:lvlText w:val="o"/>
      <w:lvlJc w:val="left"/>
      <w:pPr>
        <w:ind w:left="2880" w:hanging="339"/>
      </w:pPr>
      <w:rPr>
        <w:rFonts w:ascii="Courier New" w:hAnsi="Courier New" w:cs="Courier New" w:hint="default"/>
      </w:rPr>
    </w:lvl>
    <w:lvl w:ilvl="2" w:tplc="D06EBACA">
      <w:start w:val="1"/>
      <w:numFmt w:val="bullet"/>
      <w:lvlText w:val=""/>
      <w:lvlJc w:val="left"/>
      <w:pPr>
        <w:ind w:left="3600" w:hanging="339"/>
      </w:pPr>
      <w:rPr>
        <w:rFonts w:ascii="Wingdings" w:hAnsi="Wingdings" w:hint="default"/>
      </w:rPr>
    </w:lvl>
    <w:lvl w:ilvl="3" w:tplc="78ACFFAC">
      <w:start w:val="1"/>
      <w:numFmt w:val="bullet"/>
      <w:lvlText w:val=""/>
      <w:lvlJc w:val="left"/>
      <w:pPr>
        <w:ind w:left="4320" w:hanging="339"/>
      </w:pPr>
      <w:rPr>
        <w:rFonts w:ascii="Symbol" w:hAnsi="Symbol" w:hint="default"/>
      </w:rPr>
    </w:lvl>
    <w:lvl w:ilvl="4" w:tplc="F9942ED6">
      <w:start w:val="1"/>
      <w:numFmt w:val="bullet"/>
      <w:lvlText w:val="o"/>
      <w:lvlJc w:val="left"/>
      <w:pPr>
        <w:ind w:left="5040" w:hanging="339"/>
      </w:pPr>
      <w:rPr>
        <w:rFonts w:ascii="Courier New" w:hAnsi="Courier New" w:cs="Courier New" w:hint="default"/>
      </w:rPr>
    </w:lvl>
    <w:lvl w:ilvl="5" w:tplc="15EC6BFE">
      <w:start w:val="1"/>
      <w:numFmt w:val="bullet"/>
      <w:lvlText w:val=""/>
      <w:lvlJc w:val="left"/>
      <w:pPr>
        <w:ind w:left="5760" w:hanging="339"/>
      </w:pPr>
      <w:rPr>
        <w:rFonts w:ascii="Wingdings" w:hAnsi="Wingdings" w:hint="default"/>
      </w:rPr>
    </w:lvl>
    <w:lvl w:ilvl="6" w:tplc="66EC00B0">
      <w:start w:val="1"/>
      <w:numFmt w:val="bullet"/>
      <w:lvlText w:val=""/>
      <w:lvlJc w:val="left"/>
      <w:pPr>
        <w:ind w:left="6480" w:hanging="339"/>
      </w:pPr>
      <w:rPr>
        <w:rFonts w:ascii="Symbol" w:hAnsi="Symbol" w:hint="default"/>
      </w:rPr>
    </w:lvl>
    <w:lvl w:ilvl="7" w:tplc="9FE246FE">
      <w:start w:val="1"/>
      <w:numFmt w:val="bullet"/>
      <w:lvlText w:val="o"/>
      <w:lvlJc w:val="left"/>
      <w:pPr>
        <w:ind w:left="7200" w:hanging="339"/>
      </w:pPr>
      <w:rPr>
        <w:rFonts w:ascii="Courier New" w:hAnsi="Courier New" w:cs="Courier New" w:hint="default"/>
      </w:rPr>
    </w:lvl>
    <w:lvl w:ilvl="8" w:tplc="F51E0822">
      <w:start w:val="1"/>
      <w:numFmt w:val="bullet"/>
      <w:lvlText w:val=""/>
      <w:lvlJc w:val="left"/>
      <w:pPr>
        <w:ind w:left="7920" w:hanging="339"/>
      </w:pPr>
      <w:rPr>
        <w:rFonts w:ascii="Wingdings" w:hAnsi="Wingdings" w:hint="default"/>
      </w:rPr>
    </w:lvl>
  </w:abstractNum>
  <w:abstractNum w:abstractNumId="16" w15:restartNumberingAfterBreak="0">
    <w:nsid w:val="49655C82"/>
    <w:multiLevelType w:val="hybridMultilevel"/>
    <w:tmpl w:val="F202EA7C"/>
    <w:lvl w:ilvl="0" w:tplc="5EC415BA">
      <w:start w:val="1"/>
      <w:numFmt w:val="decimal"/>
      <w:lvlText w:val="%1."/>
      <w:lvlJc w:val="left"/>
      <w:pPr>
        <w:ind w:left="644" w:hanging="360"/>
      </w:pPr>
      <w:rPr>
        <w:color w:val="000000" w:themeColor="text1"/>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15:restartNumberingAfterBreak="0">
    <w:nsid w:val="498D7679"/>
    <w:multiLevelType w:val="singleLevel"/>
    <w:tmpl w:val="040C000F"/>
    <w:lvl w:ilvl="0">
      <w:start w:val="1"/>
      <w:numFmt w:val="decimal"/>
      <w:lvlText w:val="%1."/>
      <w:lvlJc w:val="left"/>
      <w:pPr>
        <w:tabs>
          <w:tab w:val="num" w:pos="360"/>
        </w:tabs>
        <w:ind w:left="360" w:hanging="360"/>
      </w:pPr>
    </w:lvl>
  </w:abstractNum>
  <w:abstractNum w:abstractNumId="18" w15:restartNumberingAfterBreak="0">
    <w:nsid w:val="4D200EA5"/>
    <w:multiLevelType w:val="hybridMultilevel"/>
    <w:tmpl w:val="4C2A5BF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DF4402E"/>
    <w:multiLevelType w:val="hybridMultilevel"/>
    <w:tmpl w:val="C17EA5C2"/>
    <w:lvl w:ilvl="0" w:tplc="81365D0C">
      <w:start w:val="1"/>
      <w:numFmt w:val="bullet"/>
      <w:lvlText w:val=""/>
      <w:lvlJc w:val="left"/>
      <w:pPr>
        <w:ind w:left="720" w:hanging="699"/>
      </w:pPr>
      <w:rPr>
        <w:rFonts w:ascii="Symbol" w:hAnsi="Symbol" w:hint="default"/>
        <w:b w:val="0"/>
        <w:i w:val="0"/>
        <w:smallCaps w:val="0"/>
        <w:strike w:val="0"/>
        <w:color w:val="000000"/>
        <w:sz w:val="20"/>
        <w:szCs w:val="20"/>
        <w:u w:val="none"/>
        <w:shd w:val="clear" w:color="auto" w:fill="auto"/>
        <w:vertAlign w:val="baseline"/>
      </w:rPr>
    </w:lvl>
    <w:lvl w:ilvl="1" w:tplc="040C000F">
      <w:start w:val="1"/>
      <w:numFmt w:val="decimal"/>
      <w:lvlText w:val="%2."/>
      <w:lvlJc w:val="left"/>
      <w:pPr>
        <w:ind w:left="720" w:hanging="360"/>
      </w:pPr>
      <w:rPr>
        <w:b w:val="0"/>
        <w:i w:val="0"/>
        <w:smallCaps w:val="0"/>
        <w:strike w:val="0"/>
        <w:color w:val="000000"/>
        <w:sz w:val="20"/>
        <w:szCs w:val="20"/>
        <w:u w:val="none"/>
        <w:shd w:val="clear" w:color="auto" w:fill="auto"/>
        <w:vertAlign w:val="baseline"/>
      </w:rPr>
    </w:lvl>
    <w:lvl w:ilvl="2" w:tplc="A574DBE6">
      <w:start w:val="1"/>
      <w:numFmt w:val="bullet"/>
      <w:lvlText w:val="▪"/>
      <w:lvlJc w:val="left"/>
      <w:pPr>
        <w:ind w:left="2160" w:hanging="2139"/>
      </w:pPr>
      <w:rPr>
        <w:rFonts w:ascii="Verdana" w:eastAsia="Verdana" w:hAnsi="Verdana" w:cs="Verdana"/>
        <w:b w:val="0"/>
        <w:i w:val="0"/>
        <w:smallCaps w:val="0"/>
        <w:strike w:val="0"/>
        <w:color w:val="000000"/>
        <w:sz w:val="20"/>
        <w:szCs w:val="20"/>
        <w:u w:val="none"/>
        <w:shd w:val="clear" w:color="auto" w:fill="auto"/>
        <w:vertAlign w:val="baseline"/>
      </w:rPr>
    </w:lvl>
    <w:lvl w:ilvl="3" w:tplc="88D85260">
      <w:start w:val="1"/>
      <w:numFmt w:val="bullet"/>
      <w:lvlText w:val="∙"/>
      <w:lvlJc w:val="left"/>
      <w:pPr>
        <w:ind w:left="2880" w:hanging="2859"/>
      </w:pPr>
      <w:rPr>
        <w:rFonts w:ascii="Verdana" w:eastAsia="Verdana" w:hAnsi="Verdana" w:cs="Verdana"/>
        <w:b w:val="0"/>
        <w:i w:val="0"/>
        <w:smallCaps w:val="0"/>
        <w:strike w:val="0"/>
        <w:color w:val="000000"/>
        <w:sz w:val="20"/>
        <w:szCs w:val="20"/>
        <w:u w:val="none"/>
        <w:shd w:val="clear" w:color="auto" w:fill="auto"/>
        <w:vertAlign w:val="baseline"/>
      </w:rPr>
    </w:lvl>
    <w:lvl w:ilvl="4" w:tplc="94F034FA">
      <w:start w:val="1"/>
      <w:numFmt w:val="bullet"/>
      <w:lvlText w:val="○"/>
      <w:lvlJc w:val="left"/>
      <w:pPr>
        <w:ind w:left="3600" w:hanging="3579"/>
      </w:pPr>
      <w:rPr>
        <w:rFonts w:ascii="Courier New" w:eastAsia="Courier New" w:hAnsi="Courier New" w:cs="Courier New"/>
        <w:b w:val="0"/>
        <w:i w:val="0"/>
        <w:smallCaps w:val="0"/>
        <w:strike w:val="0"/>
        <w:color w:val="000000"/>
        <w:sz w:val="20"/>
        <w:szCs w:val="20"/>
        <w:u w:val="none"/>
        <w:shd w:val="clear" w:color="auto" w:fill="auto"/>
        <w:vertAlign w:val="baseline"/>
      </w:rPr>
    </w:lvl>
    <w:lvl w:ilvl="5" w:tplc="DBB8D70A">
      <w:start w:val="1"/>
      <w:numFmt w:val="bullet"/>
      <w:lvlText w:val="▪"/>
      <w:lvlJc w:val="left"/>
      <w:pPr>
        <w:ind w:left="4320" w:hanging="4299"/>
      </w:pPr>
      <w:rPr>
        <w:rFonts w:ascii="Verdana" w:eastAsia="Verdana" w:hAnsi="Verdana" w:cs="Verdana"/>
        <w:b w:val="0"/>
        <w:i w:val="0"/>
        <w:smallCaps w:val="0"/>
        <w:strike w:val="0"/>
        <w:color w:val="000000"/>
        <w:sz w:val="20"/>
        <w:szCs w:val="20"/>
        <w:u w:val="none"/>
        <w:shd w:val="clear" w:color="auto" w:fill="auto"/>
        <w:vertAlign w:val="baseline"/>
      </w:rPr>
    </w:lvl>
    <w:lvl w:ilvl="6" w:tplc="3FF06630">
      <w:start w:val="1"/>
      <w:numFmt w:val="bullet"/>
      <w:lvlText w:val="∙"/>
      <w:lvlJc w:val="left"/>
      <w:pPr>
        <w:ind w:left="5040" w:hanging="5019"/>
      </w:pPr>
      <w:rPr>
        <w:rFonts w:ascii="Verdana" w:eastAsia="Verdana" w:hAnsi="Verdana" w:cs="Verdana"/>
        <w:b w:val="0"/>
        <w:i w:val="0"/>
        <w:smallCaps w:val="0"/>
        <w:strike w:val="0"/>
        <w:color w:val="000000"/>
        <w:sz w:val="20"/>
        <w:szCs w:val="20"/>
        <w:u w:val="none"/>
        <w:shd w:val="clear" w:color="auto" w:fill="auto"/>
        <w:vertAlign w:val="baseline"/>
      </w:rPr>
    </w:lvl>
    <w:lvl w:ilvl="7" w:tplc="B7C6C116">
      <w:start w:val="1"/>
      <w:numFmt w:val="bullet"/>
      <w:lvlText w:val="○"/>
      <w:lvlJc w:val="left"/>
      <w:pPr>
        <w:ind w:left="5760" w:hanging="5739"/>
      </w:pPr>
      <w:rPr>
        <w:rFonts w:ascii="Courier New" w:eastAsia="Courier New" w:hAnsi="Courier New" w:cs="Courier New"/>
        <w:b w:val="0"/>
        <w:i w:val="0"/>
        <w:smallCaps w:val="0"/>
        <w:strike w:val="0"/>
        <w:color w:val="000000"/>
        <w:sz w:val="20"/>
        <w:szCs w:val="20"/>
        <w:u w:val="none"/>
        <w:shd w:val="clear" w:color="auto" w:fill="auto"/>
        <w:vertAlign w:val="baseline"/>
      </w:rPr>
    </w:lvl>
    <w:lvl w:ilvl="8" w:tplc="1212957E">
      <w:start w:val="1"/>
      <w:numFmt w:val="bullet"/>
      <w:lvlText w:val="▪"/>
      <w:lvlJc w:val="left"/>
      <w:pPr>
        <w:ind w:left="6480" w:hanging="6459"/>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20" w15:restartNumberingAfterBreak="0">
    <w:nsid w:val="54BF7493"/>
    <w:multiLevelType w:val="hybridMultilevel"/>
    <w:tmpl w:val="7C5407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7232ED6"/>
    <w:multiLevelType w:val="hybridMultilevel"/>
    <w:tmpl w:val="5DB45B28"/>
    <w:lvl w:ilvl="0" w:tplc="6B66BA4C">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9612113"/>
    <w:multiLevelType w:val="hybridMultilevel"/>
    <w:tmpl w:val="27321D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B7D168C"/>
    <w:multiLevelType w:val="hybridMultilevel"/>
    <w:tmpl w:val="23F4D27C"/>
    <w:lvl w:ilvl="0" w:tplc="7FFC668C">
      <w:start w:val="1"/>
      <w:numFmt w:val="decimal"/>
      <w:lvlText w:val="%1."/>
      <w:lvlJc w:val="left"/>
      <w:pPr>
        <w:ind w:left="720" w:hanging="360"/>
      </w:pPr>
      <w:rPr>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6517D51"/>
    <w:multiLevelType w:val="hybridMultilevel"/>
    <w:tmpl w:val="D6CCEAE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381" w:hanging="360"/>
      </w:pPr>
      <w:rPr>
        <w:rFonts w:ascii="Courier New" w:hAnsi="Courier New" w:cs="Courier New" w:hint="default"/>
      </w:rPr>
    </w:lvl>
    <w:lvl w:ilvl="2" w:tplc="040C0005" w:tentative="1">
      <w:start w:val="1"/>
      <w:numFmt w:val="bullet"/>
      <w:lvlText w:val=""/>
      <w:lvlJc w:val="left"/>
      <w:pPr>
        <w:ind w:left="339" w:hanging="360"/>
      </w:pPr>
      <w:rPr>
        <w:rFonts w:ascii="Wingdings" w:hAnsi="Wingdings" w:hint="default"/>
      </w:rPr>
    </w:lvl>
    <w:lvl w:ilvl="3" w:tplc="040C0001" w:tentative="1">
      <w:start w:val="1"/>
      <w:numFmt w:val="bullet"/>
      <w:lvlText w:val=""/>
      <w:lvlJc w:val="left"/>
      <w:pPr>
        <w:ind w:left="1059" w:hanging="360"/>
      </w:pPr>
      <w:rPr>
        <w:rFonts w:ascii="Symbol" w:hAnsi="Symbol" w:hint="default"/>
      </w:rPr>
    </w:lvl>
    <w:lvl w:ilvl="4" w:tplc="040C0003" w:tentative="1">
      <w:start w:val="1"/>
      <w:numFmt w:val="bullet"/>
      <w:lvlText w:val="o"/>
      <w:lvlJc w:val="left"/>
      <w:pPr>
        <w:ind w:left="1779" w:hanging="360"/>
      </w:pPr>
      <w:rPr>
        <w:rFonts w:ascii="Courier New" w:hAnsi="Courier New" w:cs="Courier New" w:hint="default"/>
      </w:rPr>
    </w:lvl>
    <w:lvl w:ilvl="5" w:tplc="040C0005" w:tentative="1">
      <w:start w:val="1"/>
      <w:numFmt w:val="bullet"/>
      <w:lvlText w:val=""/>
      <w:lvlJc w:val="left"/>
      <w:pPr>
        <w:ind w:left="2499" w:hanging="360"/>
      </w:pPr>
      <w:rPr>
        <w:rFonts w:ascii="Wingdings" w:hAnsi="Wingdings" w:hint="default"/>
      </w:rPr>
    </w:lvl>
    <w:lvl w:ilvl="6" w:tplc="040C0001" w:tentative="1">
      <w:start w:val="1"/>
      <w:numFmt w:val="bullet"/>
      <w:lvlText w:val=""/>
      <w:lvlJc w:val="left"/>
      <w:pPr>
        <w:ind w:left="3219" w:hanging="360"/>
      </w:pPr>
      <w:rPr>
        <w:rFonts w:ascii="Symbol" w:hAnsi="Symbol" w:hint="default"/>
      </w:rPr>
    </w:lvl>
    <w:lvl w:ilvl="7" w:tplc="040C0003" w:tentative="1">
      <w:start w:val="1"/>
      <w:numFmt w:val="bullet"/>
      <w:lvlText w:val="o"/>
      <w:lvlJc w:val="left"/>
      <w:pPr>
        <w:ind w:left="3939" w:hanging="360"/>
      </w:pPr>
      <w:rPr>
        <w:rFonts w:ascii="Courier New" w:hAnsi="Courier New" w:cs="Courier New" w:hint="default"/>
      </w:rPr>
    </w:lvl>
    <w:lvl w:ilvl="8" w:tplc="040C0005" w:tentative="1">
      <w:start w:val="1"/>
      <w:numFmt w:val="bullet"/>
      <w:lvlText w:val=""/>
      <w:lvlJc w:val="left"/>
      <w:pPr>
        <w:ind w:left="4659" w:hanging="360"/>
      </w:pPr>
      <w:rPr>
        <w:rFonts w:ascii="Wingdings" w:hAnsi="Wingdings" w:hint="default"/>
      </w:rPr>
    </w:lvl>
  </w:abstractNum>
  <w:abstractNum w:abstractNumId="25" w15:restartNumberingAfterBreak="0">
    <w:nsid w:val="7445445F"/>
    <w:multiLevelType w:val="hybridMultilevel"/>
    <w:tmpl w:val="421A4652"/>
    <w:lvl w:ilvl="0" w:tplc="C6F67514">
      <w:start w:val="22"/>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381" w:hanging="360"/>
      </w:pPr>
      <w:rPr>
        <w:rFonts w:ascii="Courier New" w:hAnsi="Courier New" w:cs="Courier New" w:hint="default"/>
      </w:rPr>
    </w:lvl>
    <w:lvl w:ilvl="2" w:tplc="040C0005" w:tentative="1">
      <w:start w:val="1"/>
      <w:numFmt w:val="bullet"/>
      <w:lvlText w:val=""/>
      <w:lvlJc w:val="left"/>
      <w:pPr>
        <w:ind w:left="339" w:hanging="360"/>
      </w:pPr>
      <w:rPr>
        <w:rFonts w:ascii="Wingdings" w:hAnsi="Wingdings" w:hint="default"/>
      </w:rPr>
    </w:lvl>
    <w:lvl w:ilvl="3" w:tplc="040C0001" w:tentative="1">
      <w:start w:val="1"/>
      <w:numFmt w:val="bullet"/>
      <w:lvlText w:val=""/>
      <w:lvlJc w:val="left"/>
      <w:pPr>
        <w:ind w:left="1059" w:hanging="360"/>
      </w:pPr>
      <w:rPr>
        <w:rFonts w:ascii="Symbol" w:hAnsi="Symbol" w:hint="default"/>
      </w:rPr>
    </w:lvl>
    <w:lvl w:ilvl="4" w:tplc="040C0003" w:tentative="1">
      <w:start w:val="1"/>
      <w:numFmt w:val="bullet"/>
      <w:lvlText w:val="o"/>
      <w:lvlJc w:val="left"/>
      <w:pPr>
        <w:ind w:left="1779" w:hanging="360"/>
      </w:pPr>
      <w:rPr>
        <w:rFonts w:ascii="Courier New" w:hAnsi="Courier New" w:cs="Courier New" w:hint="default"/>
      </w:rPr>
    </w:lvl>
    <w:lvl w:ilvl="5" w:tplc="040C0005" w:tentative="1">
      <w:start w:val="1"/>
      <w:numFmt w:val="bullet"/>
      <w:lvlText w:val=""/>
      <w:lvlJc w:val="left"/>
      <w:pPr>
        <w:ind w:left="2499" w:hanging="360"/>
      </w:pPr>
      <w:rPr>
        <w:rFonts w:ascii="Wingdings" w:hAnsi="Wingdings" w:hint="default"/>
      </w:rPr>
    </w:lvl>
    <w:lvl w:ilvl="6" w:tplc="040C0001" w:tentative="1">
      <w:start w:val="1"/>
      <w:numFmt w:val="bullet"/>
      <w:lvlText w:val=""/>
      <w:lvlJc w:val="left"/>
      <w:pPr>
        <w:ind w:left="3219" w:hanging="360"/>
      </w:pPr>
      <w:rPr>
        <w:rFonts w:ascii="Symbol" w:hAnsi="Symbol" w:hint="default"/>
      </w:rPr>
    </w:lvl>
    <w:lvl w:ilvl="7" w:tplc="040C0003" w:tentative="1">
      <w:start w:val="1"/>
      <w:numFmt w:val="bullet"/>
      <w:lvlText w:val="o"/>
      <w:lvlJc w:val="left"/>
      <w:pPr>
        <w:ind w:left="3939" w:hanging="360"/>
      </w:pPr>
      <w:rPr>
        <w:rFonts w:ascii="Courier New" w:hAnsi="Courier New" w:cs="Courier New" w:hint="default"/>
      </w:rPr>
    </w:lvl>
    <w:lvl w:ilvl="8" w:tplc="040C0005" w:tentative="1">
      <w:start w:val="1"/>
      <w:numFmt w:val="bullet"/>
      <w:lvlText w:val=""/>
      <w:lvlJc w:val="left"/>
      <w:pPr>
        <w:ind w:left="4659" w:hanging="360"/>
      </w:pPr>
      <w:rPr>
        <w:rFonts w:ascii="Wingdings" w:hAnsi="Wingdings" w:hint="default"/>
      </w:rPr>
    </w:lvl>
  </w:abstractNum>
  <w:abstractNum w:abstractNumId="26" w15:restartNumberingAfterBreak="0">
    <w:nsid w:val="76DA6B14"/>
    <w:multiLevelType w:val="hybridMultilevel"/>
    <w:tmpl w:val="5DB6A3AC"/>
    <w:lvl w:ilvl="0" w:tplc="C6F67514">
      <w:start w:val="22"/>
      <w:numFmt w:val="bullet"/>
      <w:lvlText w:val="-"/>
      <w:lvlJc w:val="left"/>
      <w:pPr>
        <w:ind w:left="339" w:hanging="339"/>
      </w:pPr>
      <w:rPr>
        <w:rFonts w:ascii="Arial" w:eastAsia="Times New Roman" w:hAnsi="Arial" w:cs="Arial" w:hint="default"/>
      </w:rPr>
    </w:lvl>
    <w:lvl w:ilvl="1" w:tplc="040C0003" w:tentative="1">
      <w:start w:val="1"/>
      <w:numFmt w:val="bullet"/>
      <w:lvlText w:val="o"/>
      <w:lvlJc w:val="left"/>
      <w:pPr>
        <w:ind w:left="-381" w:hanging="360"/>
      </w:pPr>
      <w:rPr>
        <w:rFonts w:ascii="Courier New" w:hAnsi="Courier New" w:cs="Courier New" w:hint="default"/>
      </w:rPr>
    </w:lvl>
    <w:lvl w:ilvl="2" w:tplc="040C0005" w:tentative="1">
      <w:start w:val="1"/>
      <w:numFmt w:val="bullet"/>
      <w:lvlText w:val=""/>
      <w:lvlJc w:val="left"/>
      <w:pPr>
        <w:ind w:left="339" w:hanging="360"/>
      </w:pPr>
      <w:rPr>
        <w:rFonts w:ascii="Wingdings" w:hAnsi="Wingdings" w:hint="default"/>
      </w:rPr>
    </w:lvl>
    <w:lvl w:ilvl="3" w:tplc="040C0001" w:tentative="1">
      <w:start w:val="1"/>
      <w:numFmt w:val="bullet"/>
      <w:lvlText w:val=""/>
      <w:lvlJc w:val="left"/>
      <w:pPr>
        <w:ind w:left="1059" w:hanging="360"/>
      </w:pPr>
      <w:rPr>
        <w:rFonts w:ascii="Symbol" w:hAnsi="Symbol" w:hint="default"/>
      </w:rPr>
    </w:lvl>
    <w:lvl w:ilvl="4" w:tplc="040C0003" w:tentative="1">
      <w:start w:val="1"/>
      <w:numFmt w:val="bullet"/>
      <w:lvlText w:val="o"/>
      <w:lvlJc w:val="left"/>
      <w:pPr>
        <w:ind w:left="1779" w:hanging="360"/>
      </w:pPr>
      <w:rPr>
        <w:rFonts w:ascii="Courier New" w:hAnsi="Courier New" w:cs="Courier New" w:hint="default"/>
      </w:rPr>
    </w:lvl>
    <w:lvl w:ilvl="5" w:tplc="040C0005" w:tentative="1">
      <w:start w:val="1"/>
      <w:numFmt w:val="bullet"/>
      <w:lvlText w:val=""/>
      <w:lvlJc w:val="left"/>
      <w:pPr>
        <w:ind w:left="2499" w:hanging="360"/>
      </w:pPr>
      <w:rPr>
        <w:rFonts w:ascii="Wingdings" w:hAnsi="Wingdings" w:hint="default"/>
      </w:rPr>
    </w:lvl>
    <w:lvl w:ilvl="6" w:tplc="040C0001" w:tentative="1">
      <w:start w:val="1"/>
      <w:numFmt w:val="bullet"/>
      <w:lvlText w:val=""/>
      <w:lvlJc w:val="left"/>
      <w:pPr>
        <w:ind w:left="3219" w:hanging="360"/>
      </w:pPr>
      <w:rPr>
        <w:rFonts w:ascii="Symbol" w:hAnsi="Symbol" w:hint="default"/>
      </w:rPr>
    </w:lvl>
    <w:lvl w:ilvl="7" w:tplc="040C0003" w:tentative="1">
      <w:start w:val="1"/>
      <w:numFmt w:val="bullet"/>
      <w:lvlText w:val="o"/>
      <w:lvlJc w:val="left"/>
      <w:pPr>
        <w:ind w:left="3939" w:hanging="360"/>
      </w:pPr>
      <w:rPr>
        <w:rFonts w:ascii="Courier New" w:hAnsi="Courier New" w:cs="Courier New" w:hint="default"/>
      </w:rPr>
    </w:lvl>
    <w:lvl w:ilvl="8" w:tplc="040C0005" w:tentative="1">
      <w:start w:val="1"/>
      <w:numFmt w:val="bullet"/>
      <w:lvlText w:val=""/>
      <w:lvlJc w:val="left"/>
      <w:pPr>
        <w:ind w:left="4659" w:hanging="360"/>
      </w:pPr>
      <w:rPr>
        <w:rFonts w:ascii="Wingdings" w:hAnsi="Wingdings" w:hint="default"/>
      </w:rPr>
    </w:lvl>
  </w:abstractNum>
  <w:abstractNum w:abstractNumId="27" w15:restartNumberingAfterBreak="0">
    <w:nsid w:val="7DCC4E70"/>
    <w:multiLevelType w:val="hybridMultilevel"/>
    <w:tmpl w:val="A9B63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DD47833"/>
    <w:multiLevelType w:val="hybridMultilevel"/>
    <w:tmpl w:val="487C0A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EE972D2"/>
    <w:multiLevelType w:val="singleLevel"/>
    <w:tmpl w:val="94C23AF2"/>
    <w:lvl w:ilvl="0">
      <w:start w:val="1"/>
      <w:numFmt w:val="bullet"/>
      <w:lvlText w:val=""/>
      <w:lvlJc w:val="left"/>
      <w:pPr>
        <w:tabs>
          <w:tab w:val="num" w:pos="360"/>
        </w:tabs>
        <w:ind w:left="284" w:hanging="284"/>
      </w:pPr>
      <w:rPr>
        <w:rFonts w:ascii="Symbol" w:hAnsi="Symbol" w:hint="default"/>
      </w:rPr>
    </w:lvl>
  </w:abstractNum>
  <w:abstractNum w:abstractNumId="30" w15:restartNumberingAfterBreak="0">
    <w:nsid w:val="7F4838C1"/>
    <w:multiLevelType w:val="hybridMultilevel"/>
    <w:tmpl w:val="211A46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29"/>
  </w:num>
  <w:num w:numId="3">
    <w:abstractNumId w:val="9"/>
  </w:num>
  <w:num w:numId="4">
    <w:abstractNumId w:val="10"/>
  </w:num>
  <w:num w:numId="5">
    <w:abstractNumId w:val="17"/>
  </w:num>
  <w:num w:numId="6">
    <w:abstractNumId w:val="21"/>
  </w:num>
  <w:num w:numId="7">
    <w:abstractNumId w:val="18"/>
  </w:num>
  <w:num w:numId="8">
    <w:abstractNumId w:val="28"/>
  </w:num>
  <w:num w:numId="9">
    <w:abstractNumId w:val="30"/>
  </w:num>
  <w:num w:numId="10">
    <w:abstractNumId w:val="7"/>
  </w:num>
  <w:num w:numId="11">
    <w:abstractNumId w:val="16"/>
  </w:num>
  <w:num w:numId="12">
    <w:abstractNumId w:val="8"/>
  </w:num>
  <w:num w:numId="13">
    <w:abstractNumId w:val="20"/>
  </w:num>
  <w:num w:numId="14">
    <w:abstractNumId w:val="11"/>
  </w:num>
  <w:num w:numId="15">
    <w:abstractNumId w:val="14"/>
  </w:num>
  <w:num w:numId="16">
    <w:abstractNumId w:val="1"/>
  </w:num>
  <w:num w:numId="17">
    <w:abstractNumId w:val="23"/>
  </w:num>
  <w:num w:numId="18">
    <w:abstractNumId w:val="19"/>
  </w:num>
  <w:num w:numId="19">
    <w:abstractNumId w:val="4"/>
  </w:num>
  <w:num w:numId="20">
    <w:abstractNumId w:val="15"/>
  </w:num>
  <w:num w:numId="21">
    <w:abstractNumId w:val="2"/>
  </w:num>
  <w:num w:numId="22">
    <w:abstractNumId w:val="0"/>
  </w:num>
  <w:num w:numId="23">
    <w:abstractNumId w:val="3"/>
  </w:num>
  <w:num w:numId="24">
    <w:abstractNumId w:val="22"/>
  </w:num>
  <w:num w:numId="25">
    <w:abstractNumId w:val="13"/>
  </w:num>
  <w:num w:numId="26">
    <w:abstractNumId w:val="26"/>
  </w:num>
  <w:num w:numId="27">
    <w:abstractNumId w:val="24"/>
  </w:num>
  <w:num w:numId="28">
    <w:abstractNumId w:val="25"/>
  </w:num>
  <w:num w:numId="29">
    <w:abstractNumId w:val="27"/>
  </w:num>
  <w:num w:numId="30">
    <w:abstractNumId w:val="1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CBA"/>
    <w:rsid w:val="00003138"/>
    <w:rsid w:val="000042FF"/>
    <w:rsid w:val="00027532"/>
    <w:rsid w:val="00044443"/>
    <w:rsid w:val="0004544A"/>
    <w:rsid w:val="00082B3D"/>
    <w:rsid w:val="00095DC5"/>
    <w:rsid w:val="000A4D40"/>
    <w:rsid w:val="000E7415"/>
    <w:rsid w:val="00103CC7"/>
    <w:rsid w:val="0012141B"/>
    <w:rsid w:val="0012456B"/>
    <w:rsid w:val="00141208"/>
    <w:rsid w:val="00175367"/>
    <w:rsid w:val="001B5055"/>
    <w:rsid w:val="001C009E"/>
    <w:rsid w:val="001C4403"/>
    <w:rsid w:val="001F7915"/>
    <w:rsid w:val="002036A1"/>
    <w:rsid w:val="002455C7"/>
    <w:rsid w:val="00261FE2"/>
    <w:rsid w:val="00274054"/>
    <w:rsid w:val="00275DE1"/>
    <w:rsid w:val="002A3004"/>
    <w:rsid w:val="002B72CC"/>
    <w:rsid w:val="002C4064"/>
    <w:rsid w:val="0031293F"/>
    <w:rsid w:val="00344707"/>
    <w:rsid w:val="003459E3"/>
    <w:rsid w:val="00347A90"/>
    <w:rsid w:val="00374262"/>
    <w:rsid w:val="003C582F"/>
    <w:rsid w:val="003F5CCF"/>
    <w:rsid w:val="00423179"/>
    <w:rsid w:val="0042467D"/>
    <w:rsid w:val="004461F7"/>
    <w:rsid w:val="004535E7"/>
    <w:rsid w:val="004613BF"/>
    <w:rsid w:val="0046219A"/>
    <w:rsid w:val="004670C8"/>
    <w:rsid w:val="00476120"/>
    <w:rsid w:val="004B044D"/>
    <w:rsid w:val="004D5B57"/>
    <w:rsid w:val="004D7F8E"/>
    <w:rsid w:val="004E08D5"/>
    <w:rsid w:val="00515AFE"/>
    <w:rsid w:val="00517061"/>
    <w:rsid w:val="00524134"/>
    <w:rsid w:val="00542F3C"/>
    <w:rsid w:val="00543D72"/>
    <w:rsid w:val="00562AF1"/>
    <w:rsid w:val="00563933"/>
    <w:rsid w:val="00563B48"/>
    <w:rsid w:val="00563F40"/>
    <w:rsid w:val="0057210A"/>
    <w:rsid w:val="00575AD3"/>
    <w:rsid w:val="00583C91"/>
    <w:rsid w:val="00584E43"/>
    <w:rsid w:val="00585109"/>
    <w:rsid w:val="005A40D9"/>
    <w:rsid w:val="005B3613"/>
    <w:rsid w:val="005D107C"/>
    <w:rsid w:val="005E30E2"/>
    <w:rsid w:val="005F239A"/>
    <w:rsid w:val="005F6D0B"/>
    <w:rsid w:val="0061430A"/>
    <w:rsid w:val="00667063"/>
    <w:rsid w:val="00695110"/>
    <w:rsid w:val="006C0279"/>
    <w:rsid w:val="006E5976"/>
    <w:rsid w:val="006F7F26"/>
    <w:rsid w:val="007106C6"/>
    <w:rsid w:val="007159B3"/>
    <w:rsid w:val="007321EB"/>
    <w:rsid w:val="00733BC1"/>
    <w:rsid w:val="00733FD4"/>
    <w:rsid w:val="007407C2"/>
    <w:rsid w:val="007408DF"/>
    <w:rsid w:val="007410D8"/>
    <w:rsid w:val="00743BC3"/>
    <w:rsid w:val="00745C87"/>
    <w:rsid w:val="00755BF9"/>
    <w:rsid w:val="0075606E"/>
    <w:rsid w:val="00766CBA"/>
    <w:rsid w:val="007709D0"/>
    <w:rsid w:val="00772892"/>
    <w:rsid w:val="00782B98"/>
    <w:rsid w:val="00790511"/>
    <w:rsid w:val="007A5144"/>
    <w:rsid w:val="007A5420"/>
    <w:rsid w:val="007D5927"/>
    <w:rsid w:val="0080732A"/>
    <w:rsid w:val="00815B05"/>
    <w:rsid w:val="00821D67"/>
    <w:rsid w:val="0084323B"/>
    <w:rsid w:val="00846708"/>
    <w:rsid w:val="00856ABE"/>
    <w:rsid w:val="008E0223"/>
    <w:rsid w:val="008E4A9C"/>
    <w:rsid w:val="00901ABD"/>
    <w:rsid w:val="009070C0"/>
    <w:rsid w:val="00907A26"/>
    <w:rsid w:val="00911464"/>
    <w:rsid w:val="00926342"/>
    <w:rsid w:val="00990395"/>
    <w:rsid w:val="00991674"/>
    <w:rsid w:val="009C389F"/>
    <w:rsid w:val="009E7386"/>
    <w:rsid w:val="00A04BBC"/>
    <w:rsid w:val="00A23850"/>
    <w:rsid w:val="00A24DA8"/>
    <w:rsid w:val="00A409CC"/>
    <w:rsid w:val="00A56D47"/>
    <w:rsid w:val="00A60E4A"/>
    <w:rsid w:val="00A640F1"/>
    <w:rsid w:val="00A71128"/>
    <w:rsid w:val="00A80F5B"/>
    <w:rsid w:val="00A813DC"/>
    <w:rsid w:val="00B034ED"/>
    <w:rsid w:val="00B03BCC"/>
    <w:rsid w:val="00B07974"/>
    <w:rsid w:val="00B14C44"/>
    <w:rsid w:val="00B17A31"/>
    <w:rsid w:val="00B33C08"/>
    <w:rsid w:val="00B517C8"/>
    <w:rsid w:val="00B70281"/>
    <w:rsid w:val="00B91EE0"/>
    <w:rsid w:val="00BF320F"/>
    <w:rsid w:val="00BF6521"/>
    <w:rsid w:val="00C109BC"/>
    <w:rsid w:val="00C226E3"/>
    <w:rsid w:val="00C255A8"/>
    <w:rsid w:val="00C33FA7"/>
    <w:rsid w:val="00C36D34"/>
    <w:rsid w:val="00C52EDC"/>
    <w:rsid w:val="00C808C3"/>
    <w:rsid w:val="00C815A8"/>
    <w:rsid w:val="00CD77F3"/>
    <w:rsid w:val="00CE7C2F"/>
    <w:rsid w:val="00CF078B"/>
    <w:rsid w:val="00D0144F"/>
    <w:rsid w:val="00D119CB"/>
    <w:rsid w:val="00D17316"/>
    <w:rsid w:val="00D831F0"/>
    <w:rsid w:val="00D91DFF"/>
    <w:rsid w:val="00D9538F"/>
    <w:rsid w:val="00D97A4D"/>
    <w:rsid w:val="00DB5F2B"/>
    <w:rsid w:val="00DB6DCD"/>
    <w:rsid w:val="00DC54D8"/>
    <w:rsid w:val="00DD31D6"/>
    <w:rsid w:val="00E049A5"/>
    <w:rsid w:val="00E14A1C"/>
    <w:rsid w:val="00E15EAA"/>
    <w:rsid w:val="00E47398"/>
    <w:rsid w:val="00E54D54"/>
    <w:rsid w:val="00EB6FDE"/>
    <w:rsid w:val="00EC6627"/>
    <w:rsid w:val="00ED7646"/>
    <w:rsid w:val="00EF2DAA"/>
    <w:rsid w:val="00EF6130"/>
    <w:rsid w:val="00F10CC1"/>
    <w:rsid w:val="00F229A5"/>
    <w:rsid w:val="00F309B7"/>
    <w:rsid w:val="00F30FBA"/>
    <w:rsid w:val="00F33C80"/>
    <w:rsid w:val="00F44ABE"/>
    <w:rsid w:val="00F51DCD"/>
    <w:rsid w:val="00F52686"/>
    <w:rsid w:val="00F5390C"/>
    <w:rsid w:val="00F564E8"/>
    <w:rsid w:val="00F76D4B"/>
    <w:rsid w:val="00FC3AE5"/>
    <w:rsid w:val="00FD3B25"/>
    <w:rsid w:val="00FD48B9"/>
    <w:rsid w:val="00FE237A"/>
    <w:rsid w:val="00FE78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AA09C"/>
  <w14:defaultImageDpi w14:val="32767"/>
  <w15:chartTrackingRefBased/>
  <w15:docId w15:val="{54321127-E8A1-0C40-A0BE-04F170CA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3BC1"/>
    <w:rPr>
      <w:rFonts w:ascii="Times New Roman" w:eastAsia="Times New Roman" w:hAnsi="Times New Roman" w:cs="Times New Roman"/>
      <w:lang w:eastAsia="fr-FR"/>
    </w:rPr>
  </w:style>
  <w:style w:type="paragraph" w:styleId="berschrift1">
    <w:name w:val="heading 1"/>
    <w:basedOn w:val="Standard"/>
    <w:next w:val="Standard"/>
    <w:link w:val="berschrift1Zchn"/>
    <w:uiPriority w:val="9"/>
    <w:qFormat/>
    <w:rsid w:val="00C255A8"/>
    <w:pPr>
      <w:keepNext/>
      <w:keepLines/>
      <w:spacing w:before="240"/>
      <w:outlineLvl w:val="0"/>
    </w:pPr>
    <w:rPr>
      <w:rFonts w:asciiTheme="majorHAnsi" w:eastAsiaTheme="majorEastAsia" w:hAnsiTheme="majorHAnsi" w:cstheme="majorBidi"/>
      <w:b/>
      <w:color w:val="2F5496" w:themeColor="accent1" w:themeShade="BF"/>
      <w:sz w:val="32"/>
      <w:szCs w:val="32"/>
    </w:rPr>
  </w:style>
  <w:style w:type="paragraph" w:styleId="berschrift2">
    <w:name w:val="heading 2"/>
    <w:basedOn w:val="Standard"/>
    <w:next w:val="Standard"/>
    <w:link w:val="berschrift2Zchn"/>
    <w:uiPriority w:val="9"/>
    <w:unhideWhenUsed/>
    <w:qFormat/>
    <w:rsid w:val="00C255A8"/>
    <w:pPr>
      <w:keepNext/>
      <w:keepLines/>
      <w:spacing w:before="40"/>
      <w:outlineLvl w:val="1"/>
    </w:pPr>
    <w:rPr>
      <w:rFonts w:asciiTheme="majorHAnsi" w:eastAsiaTheme="majorEastAsia" w:hAnsiTheme="majorHAnsi" w:cstheme="majorBidi"/>
      <w:b/>
      <w:color w:val="2F5496" w:themeColor="accent1" w:themeShade="BF"/>
      <w:sz w:val="26"/>
      <w:szCs w:val="26"/>
    </w:rPr>
  </w:style>
  <w:style w:type="paragraph" w:styleId="berschrift3">
    <w:name w:val="heading 3"/>
    <w:basedOn w:val="Standard"/>
    <w:next w:val="Standard"/>
    <w:link w:val="berschrift3Zchn"/>
    <w:uiPriority w:val="9"/>
    <w:unhideWhenUsed/>
    <w:qFormat/>
    <w:rsid w:val="00B14C44"/>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qFormat/>
    <w:rsid w:val="00766CBA"/>
    <w:pPr>
      <w:keepNext/>
      <w:spacing w:before="240" w:after="60"/>
      <w:outlineLvl w:val="3"/>
    </w:pPr>
    <w:rPr>
      <w:b/>
      <w:bCs/>
      <w:sz w:val="28"/>
      <w:szCs w:val="28"/>
    </w:rPr>
  </w:style>
  <w:style w:type="paragraph" w:styleId="berschrift6">
    <w:name w:val="heading 6"/>
    <w:basedOn w:val="Standard"/>
    <w:next w:val="Standard"/>
    <w:link w:val="berschrift6Zchn"/>
    <w:uiPriority w:val="9"/>
    <w:semiHidden/>
    <w:unhideWhenUsed/>
    <w:qFormat/>
    <w:rsid w:val="00766CBA"/>
    <w:pPr>
      <w:keepNext/>
      <w:keepLines/>
      <w:spacing w:before="40"/>
      <w:outlineLvl w:val="5"/>
    </w:pPr>
    <w:rPr>
      <w:rFonts w:asciiTheme="majorHAnsi" w:eastAsiaTheme="majorEastAsia" w:hAnsiTheme="majorHAnsi" w:cstheme="majorBidi"/>
      <w:color w:val="1F3763" w:themeColor="accent1" w:themeShade="7F"/>
    </w:rPr>
  </w:style>
  <w:style w:type="paragraph" w:styleId="berschrift9">
    <w:name w:val="heading 9"/>
    <w:basedOn w:val="Standard"/>
    <w:next w:val="Standard"/>
    <w:link w:val="berschrift9Zchn"/>
    <w:uiPriority w:val="9"/>
    <w:semiHidden/>
    <w:unhideWhenUsed/>
    <w:qFormat/>
    <w:rsid w:val="00766CB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766CBA"/>
    <w:rPr>
      <w:rFonts w:ascii="Times New Roman" w:eastAsia="Times New Roman" w:hAnsi="Times New Roman" w:cs="Times New Roman"/>
      <w:b/>
      <w:bCs/>
      <w:sz w:val="28"/>
      <w:szCs w:val="28"/>
      <w:lang w:eastAsia="fr-FR"/>
    </w:rPr>
  </w:style>
  <w:style w:type="paragraph" w:styleId="Kopfzeile">
    <w:name w:val="header"/>
    <w:basedOn w:val="Standard"/>
    <w:link w:val="KopfzeileZchn"/>
    <w:rsid w:val="00766CBA"/>
    <w:pPr>
      <w:tabs>
        <w:tab w:val="center" w:pos="4536"/>
        <w:tab w:val="right" w:pos="9072"/>
      </w:tabs>
    </w:pPr>
    <w:rPr>
      <w:rFonts w:ascii="Arial Narrow" w:hAnsi="Arial Narrow"/>
    </w:rPr>
  </w:style>
  <w:style w:type="character" w:customStyle="1" w:styleId="KopfzeileZchn">
    <w:name w:val="Kopfzeile Zchn"/>
    <w:basedOn w:val="Absatz-Standardschriftart"/>
    <w:link w:val="Kopfzeile"/>
    <w:rsid w:val="00766CBA"/>
    <w:rPr>
      <w:rFonts w:ascii="Arial Narrow" w:eastAsia="Times New Roman" w:hAnsi="Arial Narrow" w:cs="Times New Roman"/>
      <w:lang w:eastAsia="fr-FR"/>
    </w:rPr>
  </w:style>
  <w:style w:type="paragraph" w:styleId="Fuzeile">
    <w:name w:val="footer"/>
    <w:basedOn w:val="Standard"/>
    <w:link w:val="FuzeileZchn"/>
    <w:rsid w:val="00766CBA"/>
    <w:pPr>
      <w:tabs>
        <w:tab w:val="center" w:pos="4536"/>
        <w:tab w:val="right" w:pos="9072"/>
      </w:tabs>
    </w:pPr>
    <w:rPr>
      <w:rFonts w:ascii="Arial Narrow" w:hAnsi="Arial Narrow"/>
    </w:rPr>
  </w:style>
  <w:style w:type="character" w:customStyle="1" w:styleId="FuzeileZchn">
    <w:name w:val="Fußzeile Zchn"/>
    <w:basedOn w:val="Absatz-Standardschriftart"/>
    <w:link w:val="Fuzeile"/>
    <w:rsid w:val="00766CBA"/>
    <w:rPr>
      <w:rFonts w:ascii="Arial Narrow" w:eastAsia="Times New Roman" w:hAnsi="Arial Narrow" w:cs="Times New Roman"/>
      <w:lang w:eastAsia="fr-FR"/>
    </w:rPr>
  </w:style>
  <w:style w:type="character" w:styleId="Seitenzahl">
    <w:name w:val="page number"/>
    <w:basedOn w:val="Absatz-Standardschriftart"/>
    <w:rsid w:val="00766CBA"/>
  </w:style>
  <w:style w:type="character" w:customStyle="1" w:styleId="berschrift6Zchn">
    <w:name w:val="Überschrift 6 Zchn"/>
    <w:basedOn w:val="Absatz-Standardschriftart"/>
    <w:link w:val="berschrift6"/>
    <w:uiPriority w:val="9"/>
    <w:semiHidden/>
    <w:rsid w:val="00766CBA"/>
    <w:rPr>
      <w:rFonts w:asciiTheme="majorHAnsi" w:eastAsiaTheme="majorEastAsia" w:hAnsiTheme="majorHAnsi" w:cstheme="majorBidi"/>
      <w:color w:val="1F3763" w:themeColor="accent1" w:themeShade="7F"/>
      <w:lang w:eastAsia="fr-FR"/>
    </w:rPr>
  </w:style>
  <w:style w:type="character" w:customStyle="1" w:styleId="berschrift9Zchn">
    <w:name w:val="Überschrift 9 Zchn"/>
    <w:basedOn w:val="Absatz-Standardschriftart"/>
    <w:link w:val="berschrift9"/>
    <w:uiPriority w:val="9"/>
    <w:semiHidden/>
    <w:rsid w:val="00766CBA"/>
    <w:rPr>
      <w:rFonts w:asciiTheme="majorHAnsi" w:eastAsiaTheme="majorEastAsia" w:hAnsiTheme="majorHAnsi" w:cstheme="majorBidi"/>
      <w:i/>
      <w:iCs/>
      <w:color w:val="272727" w:themeColor="text1" w:themeTint="D8"/>
      <w:sz w:val="21"/>
      <w:szCs w:val="21"/>
      <w:lang w:eastAsia="fr-FR"/>
    </w:rPr>
  </w:style>
  <w:style w:type="paragraph" w:styleId="Textkrper2">
    <w:name w:val="Body Text 2"/>
    <w:basedOn w:val="Standard"/>
    <w:link w:val="Textkrper2Zchn"/>
    <w:rsid w:val="00766CBA"/>
    <w:pPr>
      <w:spacing w:after="120" w:line="480" w:lineRule="auto"/>
    </w:pPr>
    <w:rPr>
      <w:rFonts w:ascii="Arial Narrow" w:hAnsi="Arial Narrow"/>
    </w:rPr>
  </w:style>
  <w:style w:type="character" w:customStyle="1" w:styleId="Textkrper2Zchn">
    <w:name w:val="Textkörper 2 Zchn"/>
    <w:basedOn w:val="Absatz-Standardschriftart"/>
    <w:link w:val="Textkrper2"/>
    <w:rsid w:val="00766CBA"/>
    <w:rPr>
      <w:rFonts w:ascii="Arial Narrow" w:eastAsia="Times New Roman" w:hAnsi="Arial Narrow" w:cs="Times New Roman"/>
      <w:lang w:eastAsia="fr-FR"/>
    </w:rPr>
  </w:style>
  <w:style w:type="paragraph" w:styleId="Textkrper3">
    <w:name w:val="Body Text 3"/>
    <w:basedOn w:val="Standard"/>
    <w:link w:val="Textkrper3Zchn"/>
    <w:rsid w:val="00766CBA"/>
    <w:pPr>
      <w:spacing w:after="120"/>
    </w:pPr>
    <w:rPr>
      <w:rFonts w:ascii="Arial Narrow" w:hAnsi="Arial Narrow"/>
      <w:sz w:val="16"/>
      <w:szCs w:val="16"/>
    </w:rPr>
  </w:style>
  <w:style w:type="character" w:customStyle="1" w:styleId="Textkrper3Zchn">
    <w:name w:val="Textkörper 3 Zchn"/>
    <w:basedOn w:val="Absatz-Standardschriftart"/>
    <w:link w:val="Textkrper3"/>
    <w:rsid w:val="00766CBA"/>
    <w:rPr>
      <w:rFonts w:ascii="Arial Narrow" w:eastAsia="Times New Roman" w:hAnsi="Arial Narrow" w:cs="Times New Roman"/>
      <w:sz w:val="16"/>
      <w:szCs w:val="16"/>
      <w:lang w:eastAsia="fr-FR"/>
    </w:rPr>
  </w:style>
  <w:style w:type="table" w:styleId="Tabellenraster">
    <w:name w:val="Table Grid"/>
    <w:basedOn w:val="NormaleTabelle"/>
    <w:uiPriority w:val="39"/>
    <w:rsid w:val="00766CBA"/>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E4A9C"/>
    <w:rPr>
      <w:color w:val="0563C1" w:themeColor="hyperlink"/>
      <w:u w:val="single"/>
    </w:rPr>
  </w:style>
  <w:style w:type="character" w:customStyle="1" w:styleId="UnresolvedMention">
    <w:name w:val="Unresolved Mention"/>
    <w:basedOn w:val="Absatz-Standardschriftart"/>
    <w:uiPriority w:val="99"/>
    <w:rsid w:val="008E4A9C"/>
    <w:rPr>
      <w:color w:val="808080"/>
      <w:shd w:val="clear" w:color="auto" w:fill="E6E6E6"/>
    </w:rPr>
  </w:style>
  <w:style w:type="paragraph" w:styleId="Listenabsatz">
    <w:name w:val="List Paragraph"/>
    <w:basedOn w:val="Standard"/>
    <w:link w:val="ListenabsatzZchn"/>
    <w:uiPriority w:val="34"/>
    <w:qFormat/>
    <w:rsid w:val="0080732A"/>
    <w:pPr>
      <w:ind w:left="720"/>
      <w:contextualSpacing/>
    </w:pPr>
    <w:rPr>
      <w:rFonts w:ascii="Arial Narrow" w:hAnsi="Arial Narrow"/>
    </w:rPr>
  </w:style>
  <w:style w:type="character" w:customStyle="1" w:styleId="berschrift1Zchn">
    <w:name w:val="Überschrift 1 Zchn"/>
    <w:basedOn w:val="Absatz-Standardschriftart"/>
    <w:link w:val="berschrift1"/>
    <w:uiPriority w:val="9"/>
    <w:rsid w:val="00C255A8"/>
    <w:rPr>
      <w:rFonts w:asciiTheme="majorHAnsi" w:eastAsiaTheme="majorEastAsia" w:hAnsiTheme="majorHAnsi" w:cstheme="majorBidi"/>
      <w:b/>
      <w:color w:val="2F5496" w:themeColor="accent1" w:themeShade="BF"/>
      <w:sz w:val="32"/>
      <w:szCs w:val="32"/>
      <w:lang w:eastAsia="fr-FR"/>
    </w:rPr>
  </w:style>
  <w:style w:type="character" w:customStyle="1" w:styleId="berschrift2Zchn">
    <w:name w:val="Überschrift 2 Zchn"/>
    <w:basedOn w:val="Absatz-Standardschriftart"/>
    <w:link w:val="berschrift2"/>
    <w:uiPriority w:val="9"/>
    <w:rsid w:val="00C255A8"/>
    <w:rPr>
      <w:rFonts w:asciiTheme="majorHAnsi" w:eastAsiaTheme="majorEastAsia" w:hAnsiTheme="majorHAnsi" w:cstheme="majorBidi"/>
      <w:b/>
      <w:color w:val="2F5496" w:themeColor="accent1" w:themeShade="BF"/>
      <w:sz w:val="26"/>
      <w:szCs w:val="26"/>
      <w:lang w:eastAsia="fr-FR"/>
    </w:rPr>
  </w:style>
  <w:style w:type="paragraph" w:styleId="Verzeichnis1">
    <w:name w:val="toc 1"/>
    <w:basedOn w:val="Standard"/>
    <w:next w:val="Standard"/>
    <w:autoRedefine/>
    <w:uiPriority w:val="39"/>
    <w:unhideWhenUsed/>
    <w:rsid w:val="00911464"/>
    <w:pPr>
      <w:spacing w:before="120" w:after="120"/>
    </w:pPr>
    <w:rPr>
      <w:rFonts w:asciiTheme="minorHAnsi" w:hAnsiTheme="minorHAnsi" w:cstheme="minorHAnsi"/>
      <w:b/>
      <w:bCs/>
      <w:caps/>
      <w:sz w:val="20"/>
      <w:szCs w:val="20"/>
    </w:rPr>
  </w:style>
  <w:style w:type="paragraph" w:styleId="Verzeichnis2">
    <w:name w:val="toc 2"/>
    <w:basedOn w:val="Standard"/>
    <w:next w:val="Standard"/>
    <w:autoRedefine/>
    <w:uiPriority w:val="39"/>
    <w:unhideWhenUsed/>
    <w:rsid w:val="00A04BBC"/>
    <w:pPr>
      <w:ind w:left="240"/>
    </w:pPr>
    <w:rPr>
      <w:rFonts w:asciiTheme="minorHAnsi" w:hAnsiTheme="minorHAnsi" w:cstheme="minorHAnsi"/>
      <w:smallCaps/>
      <w:sz w:val="20"/>
      <w:szCs w:val="20"/>
    </w:rPr>
  </w:style>
  <w:style w:type="paragraph" w:styleId="Verzeichnis3">
    <w:name w:val="toc 3"/>
    <w:basedOn w:val="Standard"/>
    <w:next w:val="Standard"/>
    <w:autoRedefine/>
    <w:uiPriority w:val="39"/>
    <w:unhideWhenUsed/>
    <w:rsid w:val="00733BC1"/>
    <w:pPr>
      <w:tabs>
        <w:tab w:val="right" w:leader="dot" w:pos="9062"/>
      </w:tabs>
      <w:ind w:left="480"/>
    </w:pPr>
    <w:rPr>
      <w:rFonts w:asciiTheme="minorHAnsi" w:hAnsiTheme="minorHAnsi" w:cstheme="minorHAnsi"/>
      <w:b/>
      <w:bCs/>
      <w:i/>
      <w:iCs/>
      <w:noProof/>
      <w:sz w:val="20"/>
      <w:szCs w:val="20"/>
      <w:lang w:val="en-US"/>
    </w:rPr>
  </w:style>
  <w:style w:type="paragraph" w:styleId="Verzeichnis4">
    <w:name w:val="toc 4"/>
    <w:basedOn w:val="Standard"/>
    <w:next w:val="Standard"/>
    <w:autoRedefine/>
    <w:uiPriority w:val="39"/>
    <w:unhideWhenUsed/>
    <w:rsid w:val="00911464"/>
    <w:pPr>
      <w:ind w:left="720"/>
    </w:pPr>
    <w:rPr>
      <w:rFonts w:asciiTheme="minorHAnsi" w:hAnsiTheme="minorHAnsi" w:cstheme="minorHAnsi"/>
      <w:sz w:val="18"/>
      <w:szCs w:val="18"/>
    </w:rPr>
  </w:style>
  <w:style w:type="paragraph" w:styleId="Verzeichnis5">
    <w:name w:val="toc 5"/>
    <w:basedOn w:val="Standard"/>
    <w:next w:val="Standard"/>
    <w:autoRedefine/>
    <w:uiPriority w:val="39"/>
    <w:unhideWhenUsed/>
    <w:rsid w:val="00911464"/>
    <w:pPr>
      <w:ind w:left="960"/>
    </w:pPr>
    <w:rPr>
      <w:rFonts w:asciiTheme="minorHAnsi" w:hAnsiTheme="minorHAnsi" w:cstheme="minorHAnsi"/>
      <w:sz w:val="18"/>
      <w:szCs w:val="18"/>
    </w:rPr>
  </w:style>
  <w:style w:type="paragraph" w:styleId="Verzeichnis6">
    <w:name w:val="toc 6"/>
    <w:basedOn w:val="Standard"/>
    <w:next w:val="Standard"/>
    <w:autoRedefine/>
    <w:uiPriority w:val="39"/>
    <w:unhideWhenUsed/>
    <w:rsid w:val="00911464"/>
    <w:pPr>
      <w:ind w:left="1200"/>
    </w:pPr>
    <w:rPr>
      <w:rFonts w:asciiTheme="minorHAnsi" w:hAnsiTheme="minorHAnsi" w:cstheme="minorHAnsi"/>
      <w:sz w:val="18"/>
      <w:szCs w:val="18"/>
    </w:rPr>
  </w:style>
  <w:style w:type="paragraph" w:styleId="Verzeichnis7">
    <w:name w:val="toc 7"/>
    <w:basedOn w:val="Standard"/>
    <w:next w:val="Standard"/>
    <w:autoRedefine/>
    <w:uiPriority w:val="39"/>
    <w:unhideWhenUsed/>
    <w:rsid w:val="00911464"/>
    <w:pPr>
      <w:ind w:left="1440"/>
    </w:pPr>
    <w:rPr>
      <w:rFonts w:asciiTheme="minorHAnsi" w:hAnsiTheme="minorHAnsi" w:cstheme="minorHAnsi"/>
      <w:sz w:val="18"/>
      <w:szCs w:val="18"/>
    </w:rPr>
  </w:style>
  <w:style w:type="paragraph" w:styleId="Verzeichnis8">
    <w:name w:val="toc 8"/>
    <w:basedOn w:val="Standard"/>
    <w:next w:val="Standard"/>
    <w:autoRedefine/>
    <w:uiPriority w:val="39"/>
    <w:unhideWhenUsed/>
    <w:rsid w:val="00911464"/>
    <w:pPr>
      <w:ind w:left="1680"/>
    </w:pPr>
    <w:rPr>
      <w:rFonts w:asciiTheme="minorHAnsi" w:hAnsiTheme="minorHAnsi" w:cstheme="minorHAnsi"/>
      <w:sz w:val="18"/>
      <w:szCs w:val="18"/>
    </w:rPr>
  </w:style>
  <w:style w:type="paragraph" w:styleId="Verzeichnis9">
    <w:name w:val="toc 9"/>
    <w:basedOn w:val="Standard"/>
    <w:next w:val="Standard"/>
    <w:autoRedefine/>
    <w:uiPriority w:val="39"/>
    <w:unhideWhenUsed/>
    <w:rsid w:val="00911464"/>
    <w:pPr>
      <w:ind w:left="1920"/>
    </w:pPr>
    <w:rPr>
      <w:rFonts w:asciiTheme="minorHAnsi" w:hAnsiTheme="minorHAnsi" w:cstheme="minorHAnsi"/>
      <w:sz w:val="18"/>
      <w:szCs w:val="18"/>
    </w:rPr>
  </w:style>
  <w:style w:type="paragraph" w:styleId="Sprechblasentext">
    <w:name w:val="Balloon Text"/>
    <w:basedOn w:val="Standard"/>
    <w:link w:val="SprechblasentextZchn"/>
    <w:uiPriority w:val="99"/>
    <w:semiHidden/>
    <w:unhideWhenUsed/>
    <w:rsid w:val="0031293F"/>
    <w:rPr>
      <w:sz w:val="18"/>
      <w:szCs w:val="18"/>
    </w:rPr>
  </w:style>
  <w:style w:type="character" w:customStyle="1" w:styleId="SprechblasentextZchn">
    <w:name w:val="Sprechblasentext Zchn"/>
    <w:basedOn w:val="Absatz-Standardschriftart"/>
    <w:link w:val="Sprechblasentext"/>
    <w:uiPriority w:val="99"/>
    <w:semiHidden/>
    <w:rsid w:val="0031293F"/>
    <w:rPr>
      <w:rFonts w:ascii="Times New Roman" w:eastAsia="Times New Roman" w:hAnsi="Times New Roman" w:cs="Times New Roman"/>
      <w:sz w:val="18"/>
      <w:szCs w:val="18"/>
      <w:lang w:eastAsia="fr-FR"/>
    </w:rPr>
  </w:style>
  <w:style w:type="paragraph" w:styleId="berarbeitung">
    <w:name w:val="Revision"/>
    <w:hidden/>
    <w:uiPriority w:val="99"/>
    <w:semiHidden/>
    <w:rsid w:val="00733FD4"/>
    <w:rPr>
      <w:rFonts w:ascii="Arial Narrow" w:eastAsia="Times New Roman" w:hAnsi="Arial Narrow" w:cs="Times New Roman"/>
      <w:lang w:eastAsia="fr-FR"/>
    </w:rPr>
  </w:style>
  <w:style w:type="character" w:styleId="Kommentarzeichen">
    <w:name w:val="annotation reference"/>
    <w:basedOn w:val="Absatz-Standardschriftart"/>
    <w:uiPriority w:val="99"/>
    <w:semiHidden/>
    <w:unhideWhenUsed/>
    <w:rsid w:val="00563B48"/>
    <w:rPr>
      <w:sz w:val="16"/>
      <w:szCs w:val="16"/>
    </w:rPr>
  </w:style>
  <w:style w:type="paragraph" w:styleId="Kommentartext">
    <w:name w:val="annotation text"/>
    <w:basedOn w:val="Standard"/>
    <w:link w:val="KommentartextZchn"/>
    <w:uiPriority w:val="99"/>
    <w:semiHidden/>
    <w:unhideWhenUsed/>
    <w:rsid w:val="00563B48"/>
    <w:rPr>
      <w:sz w:val="20"/>
      <w:szCs w:val="20"/>
    </w:rPr>
  </w:style>
  <w:style w:type="character" w:customStyle="1" w:styleId="KommentartextZchn">
    <w:name w:val="Kommentartext Zchn"/>
    <w:basedOn w:val="Absatz-Standardschriftart"/>
    <w:link w:val="Kommentartext"/>
    <w:uiPriority w:val="99"/>
    <w:semiHidden/>
    <w:rsid w:val="00563B48"/>
    <w:rPr>
      <w:rFonts w:ascii="Arial Narrow" w:eastAsia="Times New Roman" w:hAnsi="Arial Narrow" w:cs="Times New Roman"/>
      <w:sz w:val="20"/>
      <w:szCs w:val="20"/>
      <w:lang w:eastAsia="fr-FR"/>
    </w:rPr>
  </w:style>
  <w:style w:type="paragraph" w:styleId="Kommentarthema">
    <w:name w:val="annotation subject"/>
    <w:basedOn w:val="Kommentartext"/>
    <w:next w:val="Kommentartext"/>
    <w:link w:val="KommentarthemaZchn"/>
    <w:uiPriority w:val="99"/>
    <w:semiHidden/>
    <w:unhideWhenUsed/>
    <w:rsid w:val="00563B48"/>
    <w:rPr>
      <w:b/>
      <w:bCs/>
    </w:rPr>
  </w:style>
  <w:style w:type="character" w:customStyle="1" w:styleId="KommentarthemaZchn">
    <w:name w:val="Kommentarthema Zchn"/>
    <w:basedOn w:val="KommentartextZchn"/>
    <w:link w:val="Kommentarthema"/>
    <w:uiPriority w:val="99"/>
    <w:semiHidden/>
    <w:rsid w:val="00563B48"/>
    <w:rPr>
      <w:rFonts w:ascii="Arial Narrow" w:eastAsia="Times New Roman" w:hAnsi="Arial Narrow" w:cs="Times New Roman"/>
      <w:b/>
      <w:bCs/>
      <w:sz w:val="20"/>
      <w:szCs w:val="20"/>
      <w:lang w:eastAsia="fr-FR"/>
    </w:rPr>
  </w:style>
  <w:style w:type="character" w:customStyle="1" w:styleId="ListenabsatzZchn">
    <w:name w:val="Listenabsatz Zchn"/>
    <w:basedOn w:val="Absatz-Standardschriftart"/>
    <w:link w:val="Listenabsatz"/>
    <w:uiPriority w:val="34"/>
    <w:rsid w:val="00F44ABE"/>
    <w:rPr>
      <w:rFonts w:ascii="Arial Narrow" w:eastAsia="Times New Roman" w:hAnsi="Arial Narrow" w:cs="Times New Roman"/>
      <w:lang w:eastAsia="fr-FR"/>
    </w:rPr>
  </w:style>
  <w:style w:type="character" w:styleId="BesuchterLink">
    <w:name w:val="FollowedHyperlink"/>
    <w:basedOn w:val="Absatz-Standardschriftart"/>
    <w:uiPriority w:val="99"/>
    <w:semiHidden/>
    <w:unhideWhenUsed/>
    <w:rsid w:val="00543D72"/>
    <w:rPr>
      <w:color w:val="954F72" w:themeColor="followedHyperlink"/>
      <w:u w:val="single"/>
    </w:rPr>
  </w:style>
  <w:style w:type="character" w:styleId="Funotenzeichen">
    <w:name w:val="footnote reference"/>
    <w:basedOn w:val="Absatz-Standardschriftart"/>
    <w:semiHidden/>
    <w:unhideWhenUsed/>
    <w:rsid w:val="00F5390C"/>
    <w:rPr>
      <w:vertAlign w:val="superscript"/>
    </w:rPr>
  </w:style>
  <w:style w:type="paragraph" w:styleId="Funotentext">
    <w:name w:val="footnote text"/>
    <w:basedOn w:val="Standard"/>
    <w:link w:val="FunotentextZchn"/>
    <w:uiPriority w:val="99"/>
    <w:semiHidden/>
    <w:unhideWhenUsed/>
    <w:rsid w:val="00C226E3"/>
    <w:rPr>
      <w:rFonts w:ascii="Arial Narrow" w:hAnsi="Arial Narrow"/>
      <w:sz w:val="20"/>
      <w:szCs w:val="20"/>
    </w:rPr>
  </w:style>
  <w:style w:type="character" w:customStyle="1" w:styleId="FunotentextZchn">
    <w:name w:val="Fußnotentext Zchn"/>
    <w:basedOn w:val="Absatz-Standardschriftart"/>
    <w:link w:val="Funotentext"/>
    <w:uiPriority w:val="99"/>
    <w:semiHidden/>
    <w:rsid w:val="00C226E3"/>
    <w:rPr>
      <w:rFonts w:ascii="Arial Narrow" w:eastAsia="Times New Roman" w:hAnsi="Arial Narrow" w:cs="Times New Roman"/>
      <w:sz w:val="20"/>
      <w:szCs w:val="20"/>
      <w:lang w:eastAsia="fr-FR"/>
    </w:rPr>
  </w:style>
  <w:style w:type="paragraph" w:styleId="StandardWeb">
    <w:name w:val="Normal (Web)"/>
    <w:basedOn w:val="Standard"/>
    <w:uiPriority w:val="99"/>
    <w:unhideWhenUsed/>
    <w:rsid w:val="00C226E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style>
  <w:style w:type="character" w:customStyle="1" w:styleId="ParagraphedelisteCar1">
    <w:name w:val="Paragraphe de liste Car1"/>
    <w:basedOn w:val="Absatz-Standardschriftart"/>
    <w:uiPriority w:val="34"/>
    <w:rsid w:val="00755BF9"/>
  </w:style>
  <w:style w:type="paragraph" w:customStyle="1" w:styleId="Default">
    <w:name w:val="Default"/>
    <w:rsid w:val="00755BF9"/>
    <w:pPr>
      <w:pBdr>
        <w:top w:val="none" w:sz="4" w:space="0" w:color="000000"/>
        <w:left w:val="none" w:sz="4" w:space="0" w:color="000000"/>
        <w:bottom w:val="none" w:sz="4" w:space="0" w:color="000000"/>
        <w:right w:val="none" w:sz="4" w:space="0" w:color="000000"/>
        <w:between w:val="none" w:sz="4" w:space="0" w:color="000000"/>
      </w:pBdr>
    </w:pPr>
    <w:rPr>
      <w:rFonts w:ascii="Avenir Next Condensed" w:eastAsia="Times New Roman" w:hAnsi="Avenir Next Condensed" w:cs="Avenir Next Condensed"/>
      <w:color w:val="000000"/>
      <w:lang w:eastAsia="fr-FR"/>
    </w:rPr>
  </w:style>
  <w:style w:type="character" w:customStyle="1" w:styleId="berschrift3Zchn">
    <w:name w:val="Überschrift 3 Zchn"/>
    <w:basedOn w:val="Absatz-Standardschriftart"/>
    <w:link w:val="berschrift3"/>
    <w:uiPriority w:val="9"/>
    <w:rsid w:val="00B14C44"/>
    <w:rPr>
      <w:rFonts w:asciiTheme="majorHAnsi" w:eastAsiaTheme="majorEastAsia" w:hAnsiTheme="majorHAnsi" w:cstheme="majorBidi"/>
      <w:color w:val="1F3763" w:themeColor="accent1" w:themeShade="7F"/>
      <w:lang w:eastAsia="fr-FR"/>
    </w:rPr>
  </w:style>
  <w:style w:type="character" w:styleId="Fett">
    <w:name w:val="Strong"/>
    <w:basedOn w:val="Absatz-Standardschriftart"/>
    <w:uiPriority w:val="22"/>
    <w:qFormat/>
    <w:rsid w:val="00FD48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17567">
      <w:bodyDiv w:val="1"/>
      <w:marLeft w:val="0"/>
      <w:marRight w:val="0"/>
      <w:marTop w:val="0"/>
      <w:marBottom w:val="0"/>
      <w:divBdr>
        <w:top w:val="none" w:sz="0" w:space="0" w:color="auto"/>
        <w:left w:val="none" w:sz="0" w:space="0" w:color="auto"/>
        <w:bottom w:val="none" w:sz="0" w:space="0" w:color="auto"/>
        <w:right w:val="none" w:sz="0" w:space="0" w:color="auto"/>
      </w:divBdr>
    </w:div>
    <w:div w:id="277034331">
      <w:bodyDiv w:val="1"/>
      <w:marLeft w:val="0"/>
      <w:marRight w:val="0"/>
      <w:marTop w:val="0"/>
      <w:marBottom w:val="0"/>
      <w:divBdr>
        <w:top w:val="none" w:sz="0" w:space="0" w:color="auto"/>
        <w:left w:val="none" w:sz="0" w:space="0" w:color="auto"/>
        <w:bottom w:val="none" w:sz="0" w:space="0" w:color="auto"/>
        <w:right w:val="none" w:sz="0" w:space="0" w:color="auto"/>
      </w:divBdr>
    </w:div>
    <w:div w:id="301348728">
      <w:bodyDiv w:val="1"/>
      <w:marLeft w:val="0"/>
      <w:marRight w:val="0"/>
      <w:marTop w:val="0"/>
      <w:marBottom w:val="0"/>
      <w:divBdr>
        <w:top w:val="none" w:sz="0" w:space="0" w:color="auto"/>
        <w:left w:val="none" w:sz="0" w:space="0" w:color="auto"/>
        <w:bottom w:val="none" w:sz="0" w:space="0" w:color="auto"/>
        <w:right w:val="none" w:sz="0" w:space="0" w:color="auto"/>
      </w:divBdr>
    </w:div>
    <w:div w:id="677660352">
      <w:bodyDiv w:val="1"/>
      <w:marLeft w:val="0"/>
      <w:marRight w:val="0"/>
      <w:marTop w:val="0"/>
      <w:marBottom w:val="0"/>
      <w:divBdr>
        <w:top w:val="none" w:sz="0" w:space="0" w:color="auto"/>
        <w:left w:val="none" w:sz="0" w:space="0" w:color="auto"/>
        <w:bottom w:val="none" w:sz="0" w:space="0" w:color="auto"/>
        <w:right w:val="none" w:sz="0" w:space="0" w:color="auto"/>
      </w:divBdr>
    </w:div>
    <w:div w:id="853765553">
      <w:bodyDiv w:val="1"/>
      <w:marLeft w:val="0"/>
      <w:marRight w:val="0"/>
      <w:marTop w:val="0"/>
      <w:marBottom w:val="0"/>
      <w:divBdr>
        <w:top w:val="none" w:sz="0" w:space="0" w:color="auto"/>
        <w:left w:val="none" w:sz="0" w:space="0" w:color="auto"/>
        <w:bottom w:val="none" w:sz="0" w:space="0" w:color="auto"/>
        <w:right w:val="none" w:sz="0" w:space="0" w:color="auto"/>
      </w:divBdr>
      <w:divsChild>
        <w:div w:id="1999070517">
          <w:marLeft w:val="0"/>
          <w:marRight w:val="0"/>
          <w:marTop w:val="0"/>
          <w:marBottom w:val="0"/>
          <w:divBdr>
            <w:top w:val="none" w:sz="0" w:space="0" w:color="auto"/>
            <w:left w:val="none" w:sz="0" w:space="0" w:color="auto"/>
            <w:bottom w:val="none" w:sz="0" w:space="0" w:color="auto"/>
            <w:right w:val="none" w:sz="0" w:space="0" w:color="auto"/>
          </w:divBdr>
        </w:div>
        <w:div w:id="1329022071">
          <w:marLeft w:val="0"/>
          <w:marRight w:val="0"/>
          <w:marTop w:val="0"/>
          <w:marBottom w:val="0"/>
          <w:divBdr>
            <w:top w:val="none" w:sz="0" w:space="0" w:color="auto"/>
            <w:left w:val="none" w:sz="0" w:space="0" w:color="auto"/>
            <w:bottom w:val="none" w:sz="0" w:space="0" w:color="auto"/>
            <w:right w:val="none" w:sz="0" w:space="0" w:color="auto"/>
          </w:divBdr>
        </w:div>
        <w:div w:id="856624233">
          <w:marLeft w:val="0"/>
          <w:marRight w:val="0"/>
          <w:marTop w:val="0"/>
          <w:marBottom w:val="0"/>
          <w:divBdr>
            <w:top w:val="none" w:sz="0" w:space="0" w:color="auto"/>
            <w:left w:val="none" w:sz="0" w:space="0" w:color="auto"/>
            <w:bottom w:val="none" w:sz="0" w:space="0" w:color="auto"/>
            <w:right w:val="none" w:sz="0" w:space="0" w:color="auto"/>
          </w:divBdr>
        </w:div>
      </w:divsChild>
    </w:div>
    <w:div w:id="1034235735">
      <w:bodyDiv w:val="1"/>
      <w:marLeft w:val="0"/>
      <w:marRight w:val="0"/>
      <w:marTop w:val="0"/>
      <w:marBottom w:val="0"/>
      <w:divBdr>
        <w:top w:val="none" w:sz="0" w:space="0" w:color="auto"/>
        <w:left w:val="none" w:sz="0" w:space="0" w:color="auto"/>
        <w:bottom w:val="none" w:sz="0" w:space="0" w:color="auto"/>
        <w:right w:val="none" w:sz="0" w:space="0" w:color="auto"/>
      </w:divBdr>
    </w:div>
    <w:div w:id="1102341340">
      <w:bodyDiv w:val="1"/>
      <w:marLeft w:val="0"/>
      <w:marRight w:val="0"/>
      <w:marTop w:val="0"/>
      <w:marBottom w:val="0"/>
      <w:divBdr>
        <w:top w:val="none" w:sz="0" w:space="0" w:color="auto"/>
        <w:left w:val="none" w:sz="0" w:space="0" w:color="auto"/>
        <w:bottom w:val="none" w:sz="0" w:space="0" w:color="auto"/>
        <w:right w:val="none" w:sz="0" w:space="0" w:color="auto"/>
      </w:divBdr>
    </w:div>
    <w:div w:id="1757509226">
      <w:bodyDiv w:val="1"/>
      <w:marLeft w:val="0"/>
      <w:marRight w:val="0"/>
      <w:marTop w:val="0"/>
      <w:marBottom w:val="0"/>
      <w:divBdr>
        <w:top w:val="none" w:sz="0" w:space="0" w:color="auto"/>
        <w:left w:val="none" w:sz="0" w:space="0" w:color="auto"/>
        <w:bottom w:val="none" w:sz="0" w:space="0" w:color="auto"/>
        <w:right w:val="none" w:sz="0" w:space="0" w:color="auto"/>
      </w:divBdr>
    </w:div>
    <w:div w:id="1797750505">
      <w:bodyDiv w:val="1"/>
      <w:marLeft w:val="0"/>
      <w:marRight w:val="0"/>
      <w:marTop w:val="0"/>
      <w:marBottom w:val="0"/>
      <w:divBdr>
        <w:top w:val="none" w:sz="0" w:space="0" w:color="auto"/>
        <w:left w:val="none" w:sz="0" w:space="0" w:color="auto"/>
        <w:bottom w:val="none" w:sz="0" w:space="0" w:color="auto"/>
        <w:right w:val="none" w:sz="0" w:space="0" w:color="auto"/>
      </w:divBdr>
    </w:div>
    <w:div w:id="199683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cience-accueil.org/gat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Valerie.larivi&#232;re@genopole.Fr" TargetMode="External"/><Relationship Id="rId2" Type="http://schemas.openxmlformats.org/officeDocument/2006/relationships/hyperlink" Target="https://www.science-accueil.org/" TargetMode="External"/><Relationship Id="rId1" Type="http://schemas.openxmlformats.org/officeDocument/2006/relationships/hyperlink" Target="https://genopole.fr/IMG/2018_tdb/files/extfile/DownloadURL.pdf" TargetMode="External"/><Relationship Id="rId5" Type="http://schemas.openxmlformats.org/officeDocument/2006/relationships/hyperlink" Target="https://ec.europa.eu/research/participants/data/ref/h2020/grants_manual/hi/ethics/h2020_hi_ethics-self-assess_en.pdf" TargetMode="External"/><Relationship Id="rId4" Type="http://schemas.openxmlformats.org/officeDocument/2006/relationships/hyperlink" Target="mailto:roxane.brachet@genopole.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Genopole Post-doctoral Fellowship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7A6C93-8401-4255-92F4-E16FC121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2353</Words>
  <Characters>14826</Characters>
  <Application>Microsoft Office Word</Application>
  <DocSecurity>0</DocSecurity>
  <Lines>123</Lines>
  <Paragraphs>34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dequier</dc:creator>
  <cp:keywords/>
  <dc:description/>
  <cp:lastModifiedBy>Bérénice Kimpe</cp:lastModifiedBy>
  <cp:revision>2</cp:revision>
  <cp:lastPrinted>2020-03-05T17:14:00Z</cp:lastPrinted>
  <dcterms:created xsi:type="dcterms:W3CDTF">2020-05-27T10:02:00Z</dcterms:created>
  <dcterms:modified xsi:type="dcterms:W3CDTF">2020-05-27T10:02:00Z</dcterms:modified>
</cp:coreProperties>
</file>